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5C7" w:rsidRPr="006369F2" w:rsidRDefault="00B16099">
      <w:pPr>
        <w:jc w:val="center"/>
        <w:rPr>
          <w:rFonts w:asciiTheme="minorHAnsi" w:hAnsiTheme="minorHAnsi"/>
          <w:b/>
        </w:rPr>
      </w:pPr>
      <w:r w:rsidRPr="006369F2">
        <w:rPr>
          <w:rFonts w:asciiTheme="minorHAnsi" w:hAnsiTheme="minorHAnsi"/>
          <w:b/>
        </w:rPr>
        <w:t xml:space="preserve">ДОГОВОР   ПОСТАВКИ № </w:t>
      </w:r>
      <w:r w:rsidR="00B627DD">
        <w:rPr>
          <w:rFonts w:asciiTheme="minorHAnsi" w:hAnsiTheme="minorHAnsi"/>
          <w:b/>
        </w:rPr>
        <w:t>Б-01/12</w:t>
      </w:r>
    </w:p>
    <w:p w:rsidR="005F35C7" w:rsidRPr="006369F2" w:rsidRDefault="005F35C7">
      <w:pPr>
        <w:jc w:val="both"/>
        <w:rPr>
          <w:rFonts w:asciiTheme="minorHAnsi" w:hAnsiTheme="minorHAnsi"/>
          <w:b/>
        </w:rPr>
      </w:pPr>
    </w:p>
    <w:p w:rsidR="005F35C7" w:rsidRPr="006369F2" w:rsidRDefault="005F35C7">
      <w:pPr>
        <w:ind w:left="-900" w:firstLine="900"/>
        <w:jc w:val="both"/>
        <w:rPr>
          <w:rFonts w:asciiTheme="minorHAnsi" w:hAnsiTheme="minorHAnsi"/>
          <w:b/>
        </w:rPr>
      </w:pPr>
      <w:r w:rsidRPr="006369F2">
        <w:rPr>
          <w:rFonts w:asciiTheme="minorHAnsi" w:hAnsiTheme="minorHAnsi"/>
          <w:b/>
        </w:rPr>
        <w:t xml:space="preserve">г. </w:t>
      </w:r>
      <w:r w:rsidR="007D060D" w:rsidRPr="006369F2">
        <w:rPr>
          <w:rFonts w:asciiTheme="minorHAnsi" w:hAnsiTheme="minorHAnsi"/>
          <w:b/>
        </w:rPr>
        <w:t>Москва</w:t>
      </w:r>
      <w:r w:rsidR="00337B95" w:rsidRPr="006369F2">
        <w:rPr>
          <w:rFonts w:asciiTheme="minorHAnsi" w:hAnsiTheme="minorHAnsi"/>
          <w:b/>
        </w:rPr>
        <w:tab/>
      </w:r>
      <w:r w:rsidR="00337B95" w:rsidRPr="006369F2">
        <w:rPr>
          <w:rFonts w:asciiTheme="minorHAnsi" w:hAnsiTheme="minorHAnsi"/>
          <w:b/>
        </w:rPr>
        <w:tab/>
      </w:r>
      <w:r w:rsidR="00337B95" w:rsidRPr="006369F2">
        <w:rPr>
          <w:rFonts w:asciiTheme="minorHAnsi" w:hAnsiTheme="minorHAnsi"/>
          <w:b/>
        </w:rPr>
        <w:tab/>
      </w:r>
      <w:r w:rsidR="00337B95" w:rsidRPr="006369F2">
        <w:rPr>
          <w:rFonts w:asciiTheme="minorHAnsi" w:hAnsiTheme="minorHAnsi"/>
          <w:b/>
        </w:rPr>
        <w:tab/>
        <w:t xml:space="preserve">          </w:t>
      </w:r>
      <w:r w:rsidR="00337B95" w:rsidRPr="006369F2">
        <w:rPr>
          <w:rFonts w:asciiTheme="minorHAnsi" w:hAnsiTheme="minorHAnsi"/>
          <w:b/>
        </w:rPr>
        <w:tab/>
      </w:r>
      <w:r w:rsidR="00B627DD">
        <w:rPr>
          <w:rFonts w:asciiTheme="minorHAnsi" w:hAnsiTheme="minorHAnsi"/>
          <w:b/>
        </w:rPr>
        <w:tab/>
      </w:r>
      <w:r w:rsidR="00B627DD">
        <w:rPr>
          <w:rFonts w:asciiTheme="minorHAnsi" w:hAnsiTheme="minorHAnsi"/>
          <w:b/>
        </w:rPr>
        <w:tab/>
        <w:t xml:space="preserve">                     </w:t>
      </w:r>
      <w:proofErr w:type="gramStart"/>
      <w:r w:rsidR="00B627DD">
        <w:rPr>
          <w:rFonts w:asciiTheme="minorHAnsi" w:hAnsiTheme="minorHAnsi"/>
          <w:b/>
        </w:rPr>
        <w:t xml:space="preserve"> </w:t>
      </w:r>
      <w:r w:rsidR="008A3A82">
        <w:rPr>
          <w:rFonts w:asciiTheme="minorHAnsi" w:hAnsiTheme="minorHAnsi"/>
          <w:b/>
        </w:rPr>
        <w:t xml:space="preserve">  </w:t>
      </w:r>
      <w:r w:rsidR="00B16099" w:rsidRPr="006369F2">
        <w:rPr>
          <w:rFonts w:asciiTheme="minorHAnsi" w:hAnsiTheme="minorHAnsi"/>
          <w:b/>
        </w:rPr>
        <w:t>«</w:t>
      </w:r>
      <w:proofErr w:type="gramEnd"/>
      <w:r w:rsidRPr="006369F2">
        <w:rPr>
          <w:rFonts w:asciiTheme="minorHAnsi" w:hAnsiTheme="minorHAnsi"/>
          <w:b/>
        </w:rPr>
        <w:t xml:space="preserve">» </w:t>
      </w:r>
      <w:r w:rsidR="00C91830">
        <w:rPr>
          <w:rFonts w:asciiTheme="minorHAnsi" w:hAnsiTheme="minorHAnsi"/>
          <w:b/>
        </w:rPr>
        <w:t xml:space="preserve"> </w:t>
      </w:r>
      <w:r w:rsidR="00B96FE7" w:rsidRPr="006369F2">
        <w:rPr>
          <w:rFonts w:asciiTheme="minorHAnsi" w:hAnsiTheme="minorHAnsi"/>
          <w:b/>
        </w:rPr>
        <w:t>201</w:t>
      </w:r>
      <w:r w:rsidR="00332C69">
        <w:rPr>
          <w:rFonts w:asciiTheme="minorHAnsi" w:hAnsiTheme="minorHAnsi"/>
          <w:b/>
        </w:rPr>
        <w:t>8</w:t>
      </w:r>
      <w:r w:rsidRPr="006369F2">
        <w:rPr>
          <w:rFonts w:asciiTheme="minorHAnsi" w:hAnsiTheme="minorHAnsi"/>
          <w:b/>
        </w:rPr>
        <w:t xml:space="preserve"> г.</w:t>
      </w:r>
    </w:p>
    <w:p w:rsidR="005F35C7" w:rsidRPr="006369F2" w:rsidRDefault="005F35C7">
      <w:pPr>
        <w:ind w:left="-900" w:firstLine="900"/>
        <w:jc w:val="both"/>
        <w:rPr>
          <w:rFonts w:asciiTheme="minorHAnsi" w:hAnsiTheme="minorHAnsi"/>
          <w:b/>
        </w:rPr>
      </w:pPr>
      <w:r w:rsidRPr="006369F2">
        <w:rPr>
          <w:rFonts w:asciiTheme="minorHAnsi" w:hAnsiTheme="minorHAnsi"/>
          <w:b/>
        </w:rPr>
        <w:t xml:space="preserve">  </w:t>
      </w:r>
    </w:p>
    <w:p w:rsidR="005F35C7" w:rsidRPr="006369F2" w:rsidRDefault="005F35C7" w:rsidP="008A3A82">
      <w:pPr>
        <w:ind w:firstLine="708"/>
        <w:jc w:val="both"/>
        <w:rPr>
          <w:rFonts w:asciiTheme="minorHAnsi" w:hAnsiTheme="minorHAnsi"/>
        </w:rPr>
      </w:pPr>
      <w:r w:rsidRPr="006369F2">
        <w:rPr>
          <w:rFonts w:asciiTheme="minorHAnsi" w:hAnsiTheme="minorHAnsi"/>
          <w:b/>
        </w:rPr>
        <w:t xml:space="preserve">  </w:t>
      </w:r>
      <w:r w:rsidRPr="006369F2">
        <w:rPr>
          <w:rFonts w:asciiTheme="minorHAnsi" w:hAnsiTheme="minorHAnsi"/>
        </w:rPr>
        <w:t xml:space="preserve">Общество с ограниченной ответственностью </w:t>
      </w:r>
      <w:r w:rsidR="00940975" w:rsidRPr="006369F2">
        <w:rPr>
          <w:rFonts w:asciiTheme="minorHAnsi" w:hAnsiTheme="minorHAnsi" w:cs="Tahoma"/>
          <w:b/>
        </w:rPr>
        <w:t>«</w:t>
      </w:r>
      <w:r w:rsidR="00332C69">
        <w:rPr>
          <w:rFonts w:asciiTheme="minorHAnsi" w:hAnsiTheme="minorHAnsi"/>
          <w:b/>
        </w:rPr>
        <w:t>Строй Альянс</w:t>
      </w:r>
      <w:r w:rsidR="00940975" w:rsidRPr="006369F2">
        <w:rPr>
          <w:rFonts w:asciiTheme="minorHAnsi" w:hAnsiTheme="minorHAnsi"/>
          <w:b/>
        </w:rPr>
        <w:t>»,</w:t>
      </w:r>
      <w:r w:rsidR="00940975" w:rsidRPr="006369F2">
        <w:rPr>
          <w:rFonts w:asciiTheme="minorHAnsi" w:hAnsiTheme="minorHAnsi"/>
        </w:rPr>
        <w:t xml:space="preserve"> </w:t>
      </w:r>
      <w:r w:rsidRPr="006369F2">
        <w:rPr>
          <w:rFonts w:asciiTheme="minorHAnsi" w:hAnsiTheme="minorHAnsi"/>
        </w:rPr>
        <w:t xml:space="preserve">именуемое в дальнейшем </w:t>
      </w:r>
      <w:r w:rsidRPr="006369F2">
        <w:rPr>
          <w:rFonts w:asciiTheme="minorHAnsi" w:hAnsiTheme="minorHAnsi"/>
          <w:b/>
        </w:rPr>
        <w:t>«Поставщик»</w:t>
      </w:r>
      <w:r w:rsidR="00940975" w:rsidRPr="006369F2">
        <w:rPr>
          <w:rFonts w:asciiTheme="minorHAnsi" w:hAnsiTheme="minorHAnsi"/>
        </w:rPr>
        <w:t xml:space="preserve">, в </w:t>
      </w:r>
      <w:r w:rsidRPr="006369F2">
        <w:rPr>
          <w:rFonts w:asciiTheme="minorHAnsi" w:hAnsiTheme="minorHAnsi"/>
        </w:rPr>
        <w:t xml:space="preserve">лице </w:t>
      </w:r>
      <w:r w:rsidR="00376C6A" w:rsidRPr="006369F2">
        <w:rPr>
          <w:rFonts w:asciiTheme="minorHAnsi" w:hAnsiTheme="minorHAnsi"/>
        </w:rPr>
        <w:t xml:space="preserve">генерального </w:t>
      </w:r>
      <w:r w:rsidRPr="006369F2">
        <w:rPr>
          <w:rFonts w:asciiTheme="minorHAnsi" w:hAnsiTheme="minorHAnsi"/>
        </w:rPr>
        <w:t xml:space="preserve">директора </w:t>
      </w:r>
      <w:r w:rsidR="00B627DD">
        <w:rPr>
          <w:rFonts w:asciiTheme="minorHAnsi" w:hAnsiTheme="minorHAnsi"/>
        </w:rPr>
        <w:t>Скворцова Николая Николаевича</w:t>
      </w:r>
      <w:r w:rsidRPr="006369F2">
        <w:rPr>
          <w:rFonts w:asciiTheme="minorHAnsi" w:hAnsiTheme="minorHAnsi"/>
        </w:rPr>
        <w:t>, дей</w:t>
      </w:r>
      <w:r w:rsidR="00940975" w:rsidRPr="006369F2">
        <w:rPr>
          <w:rFonts w:asciiTheme="minorHAnsi" w:hAnsiTheme="minorHAnsi"/>
        </w:rPr>
        <w:t xml:space="preserve">ствующего на основании Устава, </w:t>
      </w:r>
      <w:r w:rsidR="00B627DD">
        <w:rPr>
          <w:rFonts w:asciiTheme="minorHAnsi" w:hAnsiTheme="minorHAnsi"/>
        </w:rPr>
        <w:t>с одной стороны, и Коломойцев Роман Евгеньевич</w:t>
      </w:r>
      <w:r w:rsidR="00B552BC" w:rsidRPr="006369F2">
        <w:rPr>
          <w:rFonts w:asciiTheme="minorHAnsi" w:hAnsiTheme="minorHAnsi"/>
        </w:rPr>
        <w:t>,</w:t>
      </w:r>
      <w:r w:rsidR="00B552BC">
        <w:rPr>
          <w:rFonts w:asciiTheme="minorHAnsi" w:hAnsiTheme="minorHAnsi"/>
        </w:rPr>
        <w:t xml:space="preserve"> </w:t>
      </w:r>
      <w:r w:rsidR="00940975" w:rsidRPr="006369F2">
        <w:rPr>
          <w:rFonts w:asciiTheme="minorHAnsi" w:hAnsiTheme="minorHAnsi"/>
        </w:rPr>
        <w:t>с другой стороны, при совместном упоминании -</w:t>
      </w:r>
      <w:r w:rsidRPr="006369F2">
        <w:rPr>
          <w:rFonts w:asciiTheme="minorHAnsi" w:hAnsiTheme="minorHAnsi"/>
        </w:rPr>
        <w:t xml:space="preserve"> Стороны, заключили настоящий договор о нижеследующем:</w:t>
      </w:r>
    </w:p>
    <w:p w:rsidR="005F35C7" w:rsidRPr="006369F2" w:rsidRDefault="005F35C7">
      <w:pPr>
        <w:jc w:val="both"/>
        <w:rPr>
          <w:rFonts w:asciiTheme="minorHAnsi" w:hAnsiTheme="minorHAnsi"/>
          <w:b/>
        </w:rPr>
      </w:pPr>
    </w:p>
    <w:p w:rsidR="005F35C7" w:rsidRPr="006369F2" w:rsidRDefault="005F35C7" w:rsidP="00AB2417">
      <w:pPr>
        <w:pStyle w:val="af3"/>
        <w:numPr>
          <w:ilvl w:val="0"/>
          <w:numId w:val="2"/>
        </w:numPr>
        <w:jc w:val="center"/>
        <w:rPr>
          <w:rFonts w:asciiTheme="minorHAnsi" w:hAnsiTheme="minorHAnsi"/>
          <w:b/>
        </w:rPr>
      </w:pPr>
      <w:r w:rsidRPr="006369F2">
        <w:rPr>
          <w:rFonts w:asciiTheme="minorHAnsi" w:hAnsiTheme="minorHAnsi"/>
          <w:b/>
        </w:rPr>
        <w:t>ПРЕДМЕТ ДОГОВОРА</w:t>
      </w:r>
    </w:p>
    <w:p w:rsidR="00AB2417" w:rsidRPr="006369F2" w:rsidRDefault="00AB2417" w:rsidP="00AB2417">
      <w:pPr>
        <w:pStyle w:val="af3"/>
        <w:rPr>
          <w:rFonts w:asciiTheme="minorHAnsi" w:hAnsiTheme="minorHAnsi"/>
          <w:b/>
        </w:rPr>
      </w:pPr>
    </w:p>
    <w:p w:rsidR="005F35C7" w:rsidRPr="006369F2" w:rsidRDefault="005F35C7">
      <w:pPr>
        <w:tabs>
          <w:tab w:val="left" w:pos="851"/>
        </w:tabs>
        <w:ind w:firstLine="851"/>
        <w:jc w:val="both"/>
        <w:rPr>
          <w:rFonts w:asciiTheme="minorHAnsi" w:hAnsiTheme="minorHAnsi"/>
        </w:rPr>
      </w:pPr>
      <w:r w:rsidRPr="006369F2">
        <w:rPr>
          <w:rFonts w:asciiTheme="minorHAnsi" w:hAnsiTheme="minorHAnsi"/>
          <w:b/>
        </w:rPr>
        <w:t>1.1.</w:t>
      </w:r>
      <w:r w:rsidRPr="006369F2">
        <w:rPr>
          <w:rFonts w:asciiTheme="minorHAnsi" w:hAnsiTheme="minorHAnsi"/>
        </w:rPr>
        <w:t xml:space="preserve">  По</w:t>
      </w:r>
      <w:r w:rsidR="005B1963">
        <w:rPr>
          <w:rFonts w:asciiTheme="minorHAnsi" w:hAnsiTheme="minorHAnsi"/>
        </w:rPr>
        <w:t xml:space="preserve">ставщик обязуется передавать на </w:t>
      </w:r>
      <w:r w:rsidRPr="006369F2">
        <w:rPr>
          <w:rFonts w:asciiTheme="minorHAnsi" w:hAnsiTheme="minorHAnsi"/>
        </w:rPr>
        <w:t xml:space="preserve">условиях настоящего договора в собственность Покупателя, а Покупатель обязуется принимать в установленном Сторонами порядке и оплачивать по согласованной Сторонами цене в порядке и сроки, </w:t>
      </w:r>
      <w:r w:rsidR="00E72F65" w:rsidRPr="006369F2">
        <w:rPr>
          <w:rFonts w:asciiTheme="minorHAnsi" w:hAnsiTheme="minorHAnsi"/>
        </w:rPr>
        <w:t xml:space="preserve">указанные в настоящем договоре, </w:t>
      </w:r>
      <w:proofErr w:type="gramStart"/>
      <w:r w:rsidR="00863D59" w:rsidRPr="00863D59">
        <w:rPr>
          <w:rFonts w:asciiTheme="minorHAnsi" w:hAnsiTheme="minorHAnsi"/>
          <w:b/>
          <w:u w:val="single"/>
        </w:rPr>
        <w:t>Бе</w:t>
      </w:r>
      <w:r w:rsidR="00332C69">
        <w:rPr>
          <w:rFonts w:asciiTheme="minorHAnsi" w:hAnsiTheme="minorHAnsi"/>
          <w:b/>
          <w:u w:val="single"/>
        </w:rPr>
        <w:t xml:space="preserve">тон </w:t>
      </w:r>
      <w:r w:rsidRPr="006369F2">
        <w:rPr>
          <w:rFonts w:asciiTheme="minorHAnsi" w:hAnsiTheme="minorHAnsi"/>
        </w:rPr>
        <w:t>,</w:t>
      </w:r>
      <w:proofErr w:type="gramEnd"/>
      <w:r w:rsidRPr="006369F2">
        <w:rPr>
          <w:rFonts w:asciiTheme="minorHAnsi" w:hAnsiTheme="minorHAnsi"/>
        </w:rPr>
        <w:t xml:space="preserve"> именуем</w:t>
      </w:r>
      <w:r w:rsidR="00CE5E84" w:rsidRPr="006369F2">
        <w:rPr>
          <w:rFonts w:asciiTheme="minorHAnsi" w:hAnsiTheme="minorHAnsi"/>
        </w:rPr>
        <w:t>ые</w:t>
      </w:r>
      <w:r w:rsidRPr="006369F2">
        <w:rPr>
          <w:rFonts w:asciiTheme="minorHAnsi" w:hAnsiTheme="minorHAnsi"/>
        </w:rPr>
        <w:t xml:space="preserve"> в дальнейшем Товар в количестве, определяемом отдельно на каждую партию Товара.        </w:t>
      </w:r>
    </w:p>
    <w:p w:rsidR="005F35C7" w:rsidRPr="006369F2" w:rsidRDefault="005F35C7">
      <w:pPr>
        <w:tabs>
          <w:tab w:val="left" w:pos="851"/>
        </w:tabs>
        <w:ind w:firstLine="851"/>
        <w:jc w:val="both"/>
        <w:rPr>
          <w:rFonts w:asciiTheme="minorHAnsi" w:hAnsiTheme="minorHAnsi"/>
        </w:rPr>
      </w:pPr>
      <w:r w:rsidRPr="006369F2">
        <w:rPr>
          <w:rFonts w:asciiTheme="minorHAnsi" w:hAnsiTheme="minorHAnsi"/>
        </w:rPr>
        <w:t xml:space="preserve"> </w:t>
      </w:r>
      <w:r w:rsidRPr="0050376D">
        <w:rPr>
          <w:rFonts w:asciiTheme="minorHAnsi" w:hAnsiTheme="minorHAnsi"/>
          <w:b/>
        </w:rPr>
        <w:t>1.2.</w:t>
      </w:r>
      <w:r w:rsidRPr="006369F2">
        <w:rPr>
          <w:rFonts w:asciiTheme="minorHAnsi" w:hAnsiTheme="minorHAnsi"/>
        </w:rPr>
        <w:t xml:space="preserve"> Количество Товара в каждой партии определяется на основании договоренности Сторон, исходя из потребностей Покупателя и возможностей</w:t>
      </w:r>
      <w:r w:rsidR="00940975" w:rsidRPr="006369F2">
        <w:rPr>
          <w:rFonts w:asciiTheme="minorHAnsi" w:hAnsiTheme="minorHAnsi"/>
        </w:rPr>
        <w:t xml:space="preserve"> Поставщика и фиксируется в </w:t>
      </w:r>
      <w:r w:rsidRPr="006369F2">
        <w:rPr>
          <w:rFonts w:asciiTheme="minorHAnsi" w:hAnsiTheme="minorHAnsi"/>
        </w:rPr>
        <w:t>Заявке, подаваемой Покупателем на каждую партию Товара. Заявка согласовывается с Поставщиком.  Общее количества Товара, поставляемого по настоящему договору, определяется нарастающим итогом путем суммирования фактически поставленного Товара и будет окончательно определено п</w:t>
      </w:r>
      <w:r w:rsidR="00B96FE7" w:rsidRPr="006369F2">
        <w:rPr>
          <w:rFonts w:asciiTheme="minorHAnsi" w:hAnsiTheme="minorHAnsi"/>
        </w:rPr>
        <w:t>о состоянию на «</w:t>
      </w:r>
      <w:r w:rsidR="00E604C8">
        <w:rPr>
          <w:rFonts w:asciiTheme="minorHAnsi" w:hAnsiTheme="minorHAnsi"/>
        </w:rPr>
        <w:t>31</w:t>
      </w:r>
      <w:r w:rsidR="00B96FE7" w:rsidRPr="006369F2">
        <w:rPr>
          <w:rFonts w:asciiTheme="minorHAnsi" w:hAnsiTheme="minorHAnsi"/>
        </w:rPr>
        <w:t xml:space="preserve">» </w:t>
      </w:r>
      <w:r w:rsidR="00E604C8">
        <w:rPr>
          <w:rFonts w:asciiTheme="minorHAnsi" w:hAnsiTheme="minorHAnsi"/>
        </w:rPr>
        <w:t>декабря</w:t>
      </w:r>
      <w:r w:rsidR="00B96FE7" w:rsidRPr="006369F2">
        <w:rPr>
          <w:rFonts w:asciiTheme="minorHAnsi" w:hAnsiTheme="minorHAnsi"/>
        </w:rPr>
        <w:t xml:space="preserve"> 201</w:t>
      </w:r>
      <w:r w:rsidR="00B552BC">
        <w:rPr>
          <w:rFonts w:asciiTheme="minorHAnsi" w:hAnsiTheme="minorHAnsi"/>
        </w:rPr>
        <w:t>7</w:t>
      </w:r>
      <w:r w:rsidRPr="006369F2">
        <w:rPr>
          <w:rFonts w:asciiTheme="minorHAnsi" w:hAnsiTheme="minorHAnsi"/>
        </w:rPr>
        <w:t xml:space="preserve"> г.</w:t>
      </w:r>
    </w:p>
    <w:p w:rsidR="005F35C7" w:rsidRPr="006369F2" w:rsidRDefault="005F35C7">
      <w:pPr>
        <w:jc w:val="both"/>
        <w:rPr>
          <w:rFonts w:asciiTheme="minorHAnsi" w:hAnsiTheme="minorHAnsi"/>
        </w:rPr>
      </w:pPr>
      <w:r w:rsidRPr="006369F2">
        <w:rPr>
          <w:rFonts w:asciiTheme="minorHAnsi" w:hAnsiTheme="minorHAnsi"/>
        </w:rPr>
        <w:t xml:space="preserve">               </w:t>
      </w:r>
      <w:r w:rsidRPr="006369F2">
        <w:rPr>
          <w:rFonts w:asciiTheme="minorHAnsi" w:hAnsiTheme="minorHAnsi"/>
          <w:b/>
        </w:rPr>
        <w:t>1.3.</w:t>
      </w:r>
      <w:r w:rsidRPr="006369F2">
        <w:rPr>
          <w:rFonts w:asciiTheme="minorHAnsi" w:hAnsiTheme="minorHAnsi"/>
        </w:rPr>
        <w:t xml:space="preserve"> Отгрузки Товара Покупателю осуществляются в соответствии с Заявками Покупателя и возможностями Поставщика в количестве, определяемом в соответствии с п. 1.2. настоящего договора.</w:t>
      </w:r>
    </w:p>
    <w:p w:rsidR="005F35C7" w:rsidRPr="006369F2" w:rsidRDefault="005F35C7">
      <w:pPr>
        <w:jc w:val="both"/>
        <w:rPr>
          <w:rFonts w:asciiTheme="minorHAnsi" w:hAnsiTheme="minorHAnsi"/>
          <w:b/>
        </w:rPr>
      </w:pPr>
      <w:r w:rsidRPr="006369F2">
        <w:rPr>
          <w:rFonts w:asciiTheme="minorHAnsi" w:hAnsiTheme="minorHAnsi"/>
        </w:rPr>
        <w:t xml:space="preserve">               </w:t>
      </w:r>
      <w:r w:rsidRPr="006369F2">
        <w:rPr>
          <w:rFonts w:asciiTheme="minorHAnsi" w:hAnsiTheme="minorHAnsi"/>
          <w:b/>
        </w:rPr>
        <w:t>1.4</w:t>
      </w:r>
      <w:r w:rsidRPr="006369F2">
        <w:rPr>
          <w:rFonts w:asciiTheme="minorHAnsi" w:hAnsiTheme="minorHAnsi"/>
        </w:rPr>
        <w:t>. Право собственности на Товар, риск случайной гибели и/или случайного повреждения соответствующей партии Товара либо ее части переходят от Поставщика к Покупателю с момента, когда  в соответствии с условиями настоящего договора  Поставщик считается исполнившим свою  обязанность по передачи данной партии Товара Покупателю, то есть в момент передачи товара уполномоченному представителю Покупателя (грузополучателя) в пункте назначения, определенного Сторонами в Протоколе согласования договорной цены Товара.</w:t>
      </w:r>
    </w:p>
    <w:p w:rsidR="005F35C7" w:rsidRPr="006369F2" w:rsidRDefault="005F35C7">
      <w:pPr>
        <w:tabs>
          <w:tab w:val="left" w:pos="2070"/>
        </w:tabs>
        <w:jc w:val="both"/>
        <w:rPr>
          <w:rFonts w:asciiTheme="minorHAnsi" w:hAnsiTheme="minorHAnsi"/>
          <w:b/>
        </w:rPr>
      </w:pPr>
    </w:p>
    <w:p w:rsidR="005F35C7" w:rsidRPr="006369F2" w:rsidRDefault="005F35C7">
      <w:pPr>
        <w:tabs>
          <w:tab w:val="left" w:pos="2070"/>
        </w:tabs>
        <w:jc w:val="center"/>
        <w:rPr>
          <w:rFonts w:asciiTheme="minorHAnsi" w:hAnsiTheme="minorHAnsi"/>
          <w:b/>
        </w:rPr>
      </w:pPr>
      <w:r w:rsidRPr="006369F2">
        <w:rPr>
          <w:rFonts w:asciiTheme="minorHAnsi" w:hAnsiTheme="minorHAnsi"/>
          <w:b/>
        </w:rPr>
        <w:t>2. СТОИМОСТЬ ДОГОВОРА И ПОРЯДОК ОПЛАТЫ</w:t>
      </w:r>
    </w:p>
    <w:p w:rsidR="00AB2417" w:rsidRPr="006369F2" w:rsidRDefault="00AB2417">
      <w:pPr>
        <w:tabs>
          <w:tab w:val="left" w:pos="2070"/>
        </w:tabs>
        <w:jc w:val="center"/>
        <w:rPr>
          <w:rFonts w:asciiTheme="minorHAnsi" w:hAnsiTheme="minorHAnsi"/>
        </w:rPr>
      </w:pPr>
    </w:p>
    <w:p w:rsidR="005F35C7" w:rsidRPr="006369F2" w:rsidRDefault="005F35C7">
      <w:pPr>
        <w:jc w:val="both"/>
        <w:rPr>
          <w:rFonts w:asciiTheme="minorHAnsi" w:hAnsiTheme="minorHAnsi"/>
        </w:rPr>
      </w:pPr>
      <w:r w:rsidRPr="006369F2">
        <w:rPr>
          <w:rFonts w:asciiTheme="minorHAnsi" w:hAnsiTheme="minorHAnsi"/>
        </w:rPr>
        <w:t xml:space="preserve">            </w:t>
      </w:r>
      <w:r w:rsidRPr="006369F2">
        <w:rPr>
          <w:rFonts w:asciiTheme="minorHAnsi" w:hAnsiTheme="minorHAnsi"/>
          <w:b/>
        </w:rPr>
        <w:t>2.1.</w:t>
      </w:r>
      <w:r w:rsidRPr="006369F2">
        <w:rPr>
          <w:rFonts w:asciiTheme="minorHAnsi" w:hAnsiTheme="minorHAnsi"/>
        </w:rPr>
        <w:t xml:space="preserve"> Стоимость Товара определяется в Протоколе согласования цены.</w:t>
      </w:r>
    </w:p>
    <w:p w:rsidR="005F35C7" w:rsidRPr="006369F2" w:rsidRDefault="005F35C7">
      <w:pPr>
        <w:tabs>
          <w:tab w:val="left" w:pos="975"/>
        </w:tabs>
        <w:jc w:val="both"/>
        <w:rPr>
          <w:rFonts w:asciiTheme="minorHAnsi" w:hAnsiTheme="minorHAnsi"/>
        </w:rPr>
      </w:pPr>
      <w:r w:rsidRPr="006369F2">
        <w:rPr>
          <w:rFonts w:asciiTheme="minorHAnsi" w:hAnsiTheme="minorHAnsi"/>
        </w:rPr>
        <w:t xml:space="preserve">            </w:t>
      </w:r>
      <w:r w:rsidRPr="006369F2">
        <w:rPr>
          <w:rFonts w:asciiTheme="minorHAnsi" w:hAnsiTheme="minorHAnsi"/>
          <w:b/>
        </w:rPr>
        <w:t>2.2.</w:t>
      </w:r>
      <w:r w:rsidRPr="006369F2">
        <w:rPr>
          <w:rFonts w:asciiTheme="minorHAnsi" w:hAnsiTheme="minorHAnsi"/>
        </w:rPr>
        <w:t xml:space="preserve"> </w:t>
      </w:r>
      <w:proofErr w:type="gramStart"/>
      <w:r w:rsidRPr="006369F2">
        <w:rPr>
          <w:rFonts w:asciiTheme="minorHAnsi" w:hAnsiTheme="minorHAnsi"/>
        </w:rPr>
        <w:t>Стоимость  Товара</w:t>
      </w:r>
      <w:proofErr w:type="gramEnd"/>
      <w:r w:rsidRPr="006369F2">
        <w:rPr>
          <w:rFonts w:asciiTheme="minorHAnsi" w:hAnsiTheme="minorHAnsi"/>
        </w:rPr>
        <w:t xml:space="preserve"> может быть пересмотрена </w:t>
      </w:r>
      <w:r w:rsidR="00FC21B6" w:rsidRPr="006369F2">
        <w:rPr>
          <w:rFonts w:asciiTheme="minorHAnsi" w:hAnsiTheme="minorHAnsi"/>
        </w:rPr>
        <w:t>Покупателем</w:t>
      </w:r>
      <w:r w:rsidRPr="006369F2">
        <w:rPr>
          <w:rFonts w:asciiTheme="minorHAnsi" w:hAnsiTheme="minorHAnsi"/>
        </w:rPr>
        <w:t xml:space="preserve"> в одностороннем порядке. В </w:t>
      </w:r>
      <w:proofErr w:type="gramStart"/>
      <w:r w:rsidRPr="006369F2">
        <w:rPr>
          <w:rFonts w:asciiTheme="minorHAnsi" w:hAnsiTheme="minorHAnsi"/>
        </w:rPr>
        <w:t>этом  случае</w:t>
      </w:r>
      <w:proofErr w:type="gramEnd"/>
      <w:r w:rsidRPr="006369F2">
        <w:rPr>
          <w:rFonts w:asciiTheme="minorHAnsi" w:hAnsiTheme="minorHAnsi"/>
        </w:rPr>
        <w:t xml:space="preserve"> </w:t>
      </w:r>
      <w:r w:rsidR="00FC21B6" w:rsidRPr="006369F2">
        <w:rPr>
          <w:rFonts w:asciiTheme="minorHAnsi" w:hAnsiTheme="minorHAnsi"/>
        </w:rPr>
        <w:t>Покупатель</w:t>
      </w:r>
      <w:r w:rsidRPr="006369F2">
        <w:rPr>
          <w:rFonts w:asciiTheme="minorHAnsi" w:hAnsiTheme="minorHAnsi"/>
        </w:rPr>
        <w:t xml:space="preserve">  обязуется направить По</w:t>
      </w:r>
      <w:r w:rsidR="00FC21B6" w:rsidRPr="006369F2">
        <w:rPr>
          <w:rFonts w:asciiTheme="minorHAnsi" w:hAnsiTheme="minorHAnsi"/>
        </w:rPr>
        <w:t>ставщику</w:t>
      </w:r>
      <w:r w:rsidRPr="006369F2">
        <w:rPr>
          <w:rFonts w:asciiTheme="minorHAnsi" w:hAnsiTheme="minorHAnsi"/>
        </w:rPr>
        <w:t xml:space="preserve">  проект Протокола согласования   цены Товара не  позднее  5 (пяти)  календарных  дней до введения новой  цены на Товар. В </w:t>
      </w:r>
      <w:proofErr w:type="gramStart"/>
      <w:r w:rsidRPr="006369F2">
        <w:rPr>
          <w:rFonts w:asciiTheme="minorHAnsi" w:hAnsiTheme="minorHAnsi"/>
        </w:rPr>
        <w:t>случае  отказа</w:t>
      </w:r>
      <w:proofErr w:type="gramEnd"/>
      <w:r w:rsidRPr="006369F2">
        <w:rPr>
          <w:rFonts w:asciiTheme="minorHAnsi" w:hAnsiTheme="minorHAnsi"/>
        </w:rPr>
        <w:t xml:space="preserve">  По</w:t>
      </w:r>
      <w:r w:rsidR="00FC21B6" w:rsidRPr="006369F2">
        <w:rPr>
          <w:rFonts w:asciiTheme="minorHAnsi" w:hAnsiTheme="minorHAnsi"/>
        </w:rPr>
        <w:t>ставщика</w:t>
      </w:r>
      <w:r w:rsidRPr="006369F2">
        <w:rPr>
          <w:rFonts w:asciiTheme="minorHAnsi" w:hAnsiTheme="minorHAnsi"/>
        </w:rPr>
        <w:t xml:space="preserve">  от  подписания указанного проекта, настоящий договор считается расторгнутым.</w:t>
      </w:r>
    </w:p>
    <w:p w:rsidR="005F35C7" w:rsidRPr="006369F2" w:rsidRDefault="005F35C7">
      <w:pPr>
        <w:tabs>
          <w:tab w:val="left" w:pos="975"/>
        </w:tabs>
        <w:jc w:val="both"/>
        <w:rPr>
          <w:rFonts w:asciiTheme="minorHAnsi" w:hAnsiTheme="minorHAnsi"/>
        </w:rPr>
      </w:pPr>
      <w:r w:rsidRPr="006369F2">
        <w:rPr>
          <w:rFonts w:asciiTheme="minorHAnsi" w:hAnsiTheme="minorHAnsi"/>
        </w:rPr>
        <w:t xml:space="preserve">            Новые цены </w:t>
      </w:r>
      <w:r w:rsidR="00AB2417" w:rsidRPr="006369F2">
        <w:rPr>
          <w:rFonts w:asciiTheme="minorHAnsi" w:hAnsiTheme="minorHAnsi"/>
        </w:rPr>
        <w:t>распространяются на</w:t>
      </w:r>
      <w:r w:rsidRPr="006369F2">
        <w:rPr>
          <w:rFonts w:asciiTheme="minorHAnsi" w:hAnsiTheme="minorHAnsi"/>
        </w:rPr>
        <w:t xml:space="preserve"> </w:t>
      </w:r>
      <w:r w:rsidR="00AB2417" w:rsidRPr="006369F2">
        <w:rPr>
          <w:rFonts w:asciiTheme="minorHAnsi" w:hAnsiTheme="minorHAnsi"/>
        </w:rPr>
        <w:t xml:space="preserve">партии Товара, поставленные в </w:t>
      </w:r>
      <w:r w:rsidRPr="006369F2">
        <w:rPr>
          <w:rFonts w:asciiTheme="minorHAnsi" w:hAnsiTheme="minorHAnsi"/>
        </w:rPr>
        <w:t xml:space="preserve">период </w:t>
      </w:r>
      <w:r w:rsidR="00712986" w:rsidRPr="006369F2">
        <w:rPr>
          <w:rFonts w:asciiTheme="minorHAnsi" w:hAnsiTheme="minorHAnsi"/>
        </w:rPr>
        <w:t>действия соответствующего</w:t>
      </w:r>
      <w:r w:rsidRPr="006369F2">
        <w:rPr>
          <w:rFonts w:asciiTheme="minorHAnsi" w:hAnsiTheme="minorHAnsi"/>
        </w:rPr>
        <w:t xml:space="preserve"> Протокола </w:t>
      </w:r>
      <w:r w:rsidR="00712986" w:rsidRPr="006369F2">
        <w:rPr>
          <w:rFonts w:asciiTheme="minorHAnsi" w:hAnsiTheme="minorHAnsi"/>
        </w:rPr>
        <w:t>согласования цены</w:t>
      </w:r>
      <w:r w:rsidRPr="006369F2">
        <w:rPr>
          <w:rFonts w:asciiTheme="minorHAnsi" w:hAnsiTheme="minorHAnsi"/>
        </w:rPr>
        <w:t xml:space="preserve"> Товара.</w:t>
      </w:r>
    </w:p>
    <w:p w:rsidR="005F35C7" w:rsidRPr="006369F2" w:rsidRDefault="005F35C7">
      <w:pPr>
        <w:tabs>
          <w:tab w:val="left" w:pos="975"/>
        </w:tabs>
        <w:jc w:val="both"/>
        <w:rPr>
          <w:rFonts w:asciiTheme="minorHAnsi" w:hAnsiTheme="minorHAnsi"/>
        </w:rPr>
      </w:pPr>
      <w:r w:rsidRPr="006369F2">
        <w:rPr>
          <w:rFonts w:asciiTheme="minorHAnsi" w:hAnsiTheme="minorHAnsi"/>
        </w:rPr>
        <w:t xml:space="preserve">            </w:t>
      </w:r>
      <w:r w:rsidRPr="006369F2">
        <w:rPr>
          <w:rFonts w:asciiTheme="minorHAnsi" w:hAnsiTheme="minorHAnsi"/>
          <w:b/>
        </w:rPr>
        <w:t>2.3.</w:t>
      </w:r>
      <w:r w:rsidRPr="006369F2">
        <w:rPr>
          <w:rFonts w:asciiTheme="minorHAnsi" w:hAnsiTheme="minorHAnsi"/>
        </w:rPr>
        <w:t xml:space="preserve"> Общая </w:t>
      </w:r>
      <w:proofErr w:type="gramStart"/>
      <w:r w:rsidRPr="006369F2">
        <w:rPr>
          <w:rFonts w:asciiTheme="minorHAnsi" w:hAnsiTheme="minorHAnsi"/>
        </w:rPr>
        <w:t>стоимость  партии</w:t>
      </w:r>
      <w:proofErr w:type="gramEnd"/>
      <w:r w:rsidRPr="006369F2">
        <w:rPr>
          <w:rFonts w:asciiTheme="minorHAnsi" w:hAnsiTheme="minorHAnsi"/>
        </w:rPr>
        <w:t xml:space="preserve">  Товара  определяется  исходя из  фактически поставленного количества Товара в  партии  по  Заявке Покупателя и  цены, установленной Сторонами в Протоколе согласования цены Товара. </w:t>
      </w:r>
    </w:p>
    <w:p w:rsidR="005F35C7" w:rsidRPr="006369F2" w:rsidRDefault="005F35C7">
      <w:pPr>
        <w:jc w:val="both"/>
        <w:rPr>
          <w:rFonts w:asciiTheme="minorHAnsi" w:hAnsiTheme="minorHAnsi"/>
        </w:rPr>
      </w:pPr>
      <w:r w:rsidRPr="006369F2">
        <w:rPr>
          <w:rFonts w:asciiTheme="minorHAnsi" w:hAnsiTheme="minorHAnsi"/>
        </w:rPr>
        <w:t xml:space="preserve">            </w:t>
      </w:r>
      <w:r w:rsidRPr="006369F2">
        <w:rPr>
          <w:rFonts w:asciiTheme="minorHAnsi" w:hAnsiTheme="minorHAnsi"/>
          <w:b/>
        </w:rPr>
        <w:t>2.4.</w:t>
      </w:r>
      <w:r w:rsidRPr="006369F2">
        <w:rPr>
          <w:rFonts w:asciiTheme="minorHAnsi" w:hAnsiTheme="minorHAnsi"/>
        </w:rPr>
        <w:t xml:space="preserve"> Расчеты за поставляемый Товар производятся по факту отгрузки</w:t>
      </w:r>
      <w:r w:rsidR="0023258B" w:rsidRPr="006369F2">
        <w:rPr>
          <w:rFonts w:asciiTheme="minorHAnsi" w:hAnsiTheme="minorHAnsi"/>
        </w:rPr>
        <w:t xml:space="preserve">, доставки, на </w:t>
      </w:r>
      <w:r w:rsidR="0023258B" w:rsidRPr="006369F2">
        <w:rPr>
          <w:rFonts w:asciiTheme="minorHAnsi" w:hAnsiTheme="minorHAnsi"/>
        </w:rPr>
        <w:lastRenderedPageBreak/>
        <w:t>условиях предоплаты либо другим удобным способом</w:t>
      </w:r>
      <w:r w:rsidRPr="006369F2">
        <w:rPr>
          <w:rFonts w:asciiTheme="minorHAnsi" w:hAnsiTheme="minorHAnsi"/>
        </w:rPr>
        <w:t xml:space="preserve"> в рублях путем перечислен</w:t>
      </w:r>
      <w:r w:rsidR="00712986" w:rsidRPr="006369F2">
        <w:rPr>
          <w:rFonts w:asciiTheme="minorHAnsi" w:hAnsiTheme="minorHAnsi"/>
        </w:rPr>
        <w:t xml:space="preserve">ия денежной суммы, указанной в </w:t>
      </w:r>
      <w:r w:rsidRPr="006369F2">
        <w:rPr>
          <w:rFonts w:asciiTheme="minorHAnsi" w:hAnsiTheme="minorHAnsi"/>
        </w:rPr>
        <w:t xml:space="preserve">выставленном Поставщиком счете, с </w:t>
      </w:r>
      <w:r w:rsidR="00712986" w:rsidRPr="006369F2">
        <w:rPr>
          <w:rFonts w:asciiTheme="minorHAnsi" w:hAnsiTheme="minorHAnsi"/>
        </w:rPr>
        <w:t xml:space="preserve">расчетного счета Покупателя на </w:t>
      </w:r>
      <w:r w:rsidRPr="006369F2">
        <w:rPr>
          <w:rFonts w:asciiTheme="minorHAnsi" w:hAnsiTheme="minorHAnsi"/>
        </w:rPr>
        <w:t>расче</w:t>
      </w:r>
      <w:r w:rsidR="00506FE5" w:rsidRPr="006369F2">
        <w:rPr>
          <w:rFonts w:asciiTheme="minorHAnsi" w:hAnsiTheme="minorHAnsi"/>
        </w:rPr>
        <w:t>тный счет Поставщика в течение 5</w:t>
      </w:r>
      <w:r w:rsidRPr="006369F2">
        <w:rPr>
          <w:rFonts w:asciiTheme="minorHAnsi" w:hAnsiTheme="minorHAnsi"/>
        </w:rPr>
        <w:t>-х (</w:t>
      </w:r>
      <w:r w:rsidR="00506FE5" w:rsidRPr="006369F2">
        <w:rPr>
          <w:rFonts w:asciiTheme="minorHAnsi" w:hAnsiTheme="minorHAnsi"/>
        </w:rPr>
        <w:t>пяти</w:t>
      </w:r>
      <w:r w:rsidRPr="006369F2">
        <w:rPr>
          <w:rFonts w:asciiTheme="minorHAnsi" w:hAnsiTheme="minorHAnsi"/>
        </w:rPr>
        <w:t>) банковских дней с момента</w:t>
      </w:r>
      <w:r w:rsidR="00712986" w:rsidRPr="006369F2">
        <w:rPr>
          <w:rFonts w:asciiTheme="minorHAnsi" w:hAnsiTheme="minorHAnsi"/>
        </w:rPr>
        <w:t xml:space="preserve"> выставления Поставщиком счета, </w:t>
      </w:r>
      <w:r w:rsidRPr="006369F2">
        <w:rPr>
          <w:rFonts w:asciiTheme="minorHAnsi" w:hAnsiTheme="minorHAnsi"/>
        </w:rPr>
        <w:t xml:space="preserve">или иным способом, предусмотренным законодательством РФ. Окончательный расчет </w:t>
      </w:r>
      <w:proofErr w:type="gramStart"/>
      <w:r w:rsidRPr="006369F2">
        <w:rPr>
          <w:rFonts w:asciiTheme="minorHAnsi" w:hAnsiTheme="minorHAnsi"/>
        </w:rPr>
        <w:t>производится  в</w:t>
      </w:r>
      <w:proofErr w:type="gramEnd"/>
      <w:r w:rsidRPr="006369F2">
        <w:rPr>
          <w:rFonts w:asciiTheme="minorHAnsi" w:hAnsiTheme="minorHAnsi"/>
        </w:rPr>
        <w:t xml:space="preserve"> течение </w:t>
      </w:r>
      <w:r w:rsidR="00506FE5" w:rsidRPr="006369F2">
        <w:rPr>
          <w:rFonts w:asciiTheme="minorHAnsi" w:hAnsiTheme="minorHAnsi"/>
        </w:rPr>
        <w:t>пяти</w:t>
      </w:r>
      <w:r w:rsidRPr="006369F2">
        <w:rPr>
          <w:rFonts w:asciiTheme="minorHAnsi" w:hAnsiTheme="minorHAnsi"/>
        </w:rPr>
        <w:t xml:space="preserve"> дней после </w:t>
      </w:r>
      <w:r w:rsidR="0023258B" w:rsidRPr="006369F2">
        <w:rPr>
          <w:rFonts w:asciiTheme="minorHAnsi" w:hAnsiTheme="minorHAnsi"/>
        </w:rPr>
        <w:t>получения от</w:t>
      </w:r>
      <w:r w:rsidRPr="006369F2">
        <w:rPr>
          <w:rFonts w:asciiTheme="minorHAnsi" w:hAnsiTheme="minorHAnsi"/>
        </w:rPr>
        <w:t xml:space="preserve"> Поставщик</w:t>
      </w:r>
      <w:r w:rsidR="0023258B" w:rsidRPr="006369F2">
        <w:rPr>
          <w:rFonts w:asciiTheme="minorHAnsi" w:hAnsiTheme="minorHAnsi"/>
        </w:rPr>
        <w:t>а</w:t>
      </w:r>
      <w:r w:rsidRPr="006369F2">
        <w:rPr>
          <w:rFonts w:asciiTheme="minorHAnsi" w:hAnsiTheme="minorHAnsi"/>
        </w:rPr>
        <w:t xml:space="preserve"> </w:t>
      </w:r>
      <w:r w:rsidR="0023258B" w:rsidRPr="006369F2">
        <w:rPr>
          <w:rFonts w:asciiTheme="minorHAnsi" w:hAnsiTheme="minorHAnsi"/>
        </w:rPr>
        <w:t>полного комплекта оригиналов документов</w:t>
      </w:r>
      <w:r w:rsidRPr="006369F2">
        <w:rPr>
          <w:rFonts w:asciiTheme="minorHAnsi" w:hAnsiTheme="minorHAnsi"/>
        </w:rPr>
        <w:t xml:space="preserve">. </w:t>
      </w:r>
    </w:p>
    <w:p w:rsidR="005F35C7" w:rsidRPr="006369F2" w:rsidRDefault="005F35C7">
      <w:pPr>
        <w:tabs>
          <w:tab w:val="left" w:pos="1050"/>
        </w:tabs>
        <w:jc w:val="both"/>
        <w:rPr>
          <w:rFonts w:asciiTheme="minorHAnsi" w:hAnsiTheme="minorHAnsi"/>
        </w:rPr>
      </w:pPr>
      <w:r w:rsidRPr="006369F2">
        <w:rPr>
          <w:rFonts w:asciiTheme="minorHAnsi" w:hAnsiTheme="minorHAnsi"/>
        </w:rPr>
        <w:t xml:space="preserve">            </w:t>
      </w:r>
      <w:r w:rsidRPr="006369F2">
        <w:rPr>
          <w:rFonts w:asciiTheme="minorHAnsi" w:hAnsiTheme="minorHAnsi"/>
          <w:b/>
        </w:rPr>
        <w:t>2.5.</w:t>
      </w:r>
      <w:r w:rsidRPr="006369F2">
        <w:rPr>
          <w:rFonts w:asciiTheme="minorHAnsi" w:hAnsiTheme="minorHAnsi"/>
        </w:rPr>
        <w:t xml:space="preserve"> По </w:t>
      </w:r>
      <w:proofErr w:type="gramStart"/>
      <w:r w:rsidRPr="006369F2">
        <w:rPr>
          <w:rFonts w:asciiTheme="minorHAnsi" w:hAnsiTheme="minorHAnsi"/>
        </w:rPr>
        <w:t>договоренности  Сторон</w:t>
      </w:r>
      <w:proofErr w:type="gramEnd"/>
      <w:r w:rsidRPr="006369F2">
        <w:rPr>
          <w:rFonts w:asciiTheme="minorHAnsi" w:hAnsiTheme="minorHAnsi"/>
        </w:rPr>
        <w:t xml:space="preserve"> Поставщик выставляет Покупателю счета на конкретную партию Товара по частям (по мере отгрузки) в соответствии с объемом отгружаемого Товара, либо счет на всю партию Товара, указанного в Заявке.</w:t>
      </w:r>
    </w:p>
    <w:p w:rsidR="005F35C7" w:rsidRPr="006369F2" w:rsidRDefault="005F35C7">
      <w:pPr>
        <w:tabs>
          <w:tab w:val="left" w:pos="1050"/>
        </w:tabs>
        <w:jc w:val="both"/>
        <w:rPr>
          <w:rFonts w:asciiTheme="minorHAnsi" w:hAnsiTheme="minorHAnsi"/>
        </w:rPr>
      </w:pPr>
      <w:r w:rsidRPr="006369F2">
        <w:rPr>
          <w:rFonts w:asciiTheme="minorHAnsi" w:hAnsiTheme="minorHAnsi"/>
        </w:rPr>
        <w:t xml:space="preserve">            </w:t>
      </w:r>
      <w:r w:rsidRPr="006369F2">
        <w:rPr>
          <w:rFonts w:asciiTheme="minorHAnsi" w:hAnsiTheme="minorHAnsi"/>
          <w:b/>
        </w:rPr>
        <w:t>2.6.</w:t>
      </w:r>
      <w:r w:rsidRPr="006369F2">
        <w:rPr>
          <w:rFonts w:asciiTheme="minorHAnsi" w:hAnsiTheme="minorHAnsi"/>
        </w:rPr>
        <w:t xml:space="preserve"> По итогам каждого квартала </w:t>
      </w:r>
      <w:proofErr w:type="gramStart"/>
      <w:r w:rsidRPr="006369F2">
        <w:rPr>
          <w:rFonts w:asciiTheme="minorHAnsi" w:hAnsiTheme="minorHAnsi"/>
        </w:rPr>
        <w:t>Стороны  проводят</w:t>
      </w:r>
      <w:proofErr w:type="gramEnd"/>
      <w:r w:rsidRPr="006369F2">
        <w:rPr>
          <w:rFonts w:asciiTheme="minorHAnsi" w:hAnsiTheme="minorHAnsi"/>
        </w:rPr>
        <w:t xml:space="preserve"> сверку расчетов и оформляют двусторонний акт сверки.</w:t>
      </w:r>
    </w:p>
    <w:p w:rsidR="005F35C7" w:rsidRPr="006369F2" w:rsidRDefault="005F35C7">
      <w:pPr>
        <w:tabs>
          <w:tab w:val="left" w:pos="1050"/>
        </w:tabs>
        <w:jc w:val="both"/>
        <w:rPr>
          <w:rFonts w:asciiTheme="minorHAnsi" w:hAnsiTheme="minorHAnsi"/>
        </w:rPr>
      </w:pPr>
      <w:r w:rsidRPr="006369F2">
        <w:rPr>
          <w:rFonts w:asciiTheme="minorHAnsi" w:hAnsiTheme="minorHAnsi"/>
        </w:rPr>
        <w:t xml:space="preserve">            </w:t>
      </w:r>
      <w:r w:rsidRPr="006369F2">
        <w:rPr>
          <w:rFonts w:asciiTheme="minorHAnsi" w:hAnsiTheme="minorHAnsi"/>
          <w:b/>
        </w:rPr>
        <w:t>2.7.</w:t>
      </w:r>
      <w:r w:rsidRPr="006369F2">
        <w:rPr>
          <w:rFonts w:asciiTheme="minorHAnsi" w:hAnsiTheme="minorHAnsi"/>
        </w:rPr>
        <w:t xml:space="preserve"> Общая сумма настоящего договора определяется нарастающим итогом путем суммирования стоимости фактически поставленного Товара (с учетом НДС) и будет окончательно определена п</w:t>
      </w:r>
      <w:r w:rsidR="00B96FE7" w:rsidRPr="006369F2">
        <w:rPr>
          <w:rFonts w:asciiTheme="minorHAnsi" w:hAnsiTheme="minorHAnsi"/>
        </w:rPr>
        <w:t>о состоянию на «</w:t>
      </w:r>
      <w:r w:rsidR="00E604C8">
        <w:rPr>
          <w:rFonts w:asciiTheme="minorHAnsi" w:hAnsiTheme="minorHAnsi"/>
        </w:rPr>
        <w:t>31</w:t>
      </w:r>
      <w:r w:rsidR="00B96FE7" w:rsidRPr="006369F2">
        <w:rPr>
          <w:rFonts w:asciiTheme="minorHAnsi" w:hAnsiTheme="minorHAnsi"/>
        </w:rPr>
        <w:t xml:space="preserve">» </w:t>
      </w:r>
      <w:r w:rsidR="00E604C8">
        <w:rPr>
          <w:rFonts w:asciiTheme="minorHAnsi" w:hAnsiTheme="minorHAnsi"/>
        </w:rPr>
        <w:t>декабря</w:t>
      </w:r>
      <w:r w:rsidR="00B96FE7" w:rsidRPr="006369F2">
        <w:rPr>
          <w:rFonts w:asciiTheme="minorHAnsi" w:hAnsiTheme="minorHAnsi"/>
        </w:rPr>
        <w:t xml:space="preserve"> 201</w:t>
      </w:r>
      <w:r w:rsidR="00B552BC">
        <w:rPr>
          <w:rFonts w:asciiTheme="minorHAnsi" w:hAnsiTheme="minorHAnsi"/>
        </w:rPr>
        <w:t>7</w:t>
      </w:r>
      <w:r w:rsidRPr="006369F2">
        <w:rPr>
          <w:rFonts w:asciiTheme="minorHAnsi" w:hAnsiTheme="minorHAnsi"/>
        </w:rPr>
        <w:t xml:space="preserve"> года. В случае досрочного прекращения действия настоящего договора общая сумма настоящего договора будет определена на момент расторжения настоящего договора.</w:t>
      </w:r>
    </w:p>
    <w:p w:rsidR="005F35C7" w:rsidRPr="006369F2" w:rsidRDefault="005F35C7">
      <w:pPr>
        <w:tabs>
          <w:tab w:val="left" w:pos="1050"/>
        </w:tabs>
        <w:jc w:val="both"/>
        <w:rPr>
          <w:rFonts w:asciiTheme="minorHAnsi" w:hAnsiTheme="minorHAnsi"/>
        </w:rPr>
      </w:pPr>
    </w:p>
    <w:p w:rsidR="005F35C7" w:rsidRPr="006369F2" w:rsidRDefault="005F35C7">
      <w:pPr>
        <w:tabs>
          <w:tab w:val="left" w:pos="1050"/>
        </w:tabs>
        <w:jc w:val="center"/>
        <w:rPr>
          <w:rFonts w:asciiTheme="minorHAnsi" w:hAnsiTheme="minorHAnsi"/>
          <w:b/>
        </w:rPr>
      </w:pPr>
      <w:r w:rsidRPr="006369F2">
        <w:rPr>
          <w:rFonts w:asciiTheme="minorHAnsi" w:hAnsiTheme="minorHAnsi"/>
          <w:b/>
        </w:rPr>
        <w:t>3.  ПОРЯДОК ПОСТАВКИ ТОВАРА</w:t>
      </w:r>
    </w:p>
    <w:p w:rsidR="00AB2417" w:rsidRPr="006369F2" w:rsidRDefault="00AB2417">
      <w:pPr>
        <w:tabs>
          <w:tab w:val="left" w:pos="1050"/>
        </w:tabs>
        <w:jc w:val="center"/>
        <w:rPr>
          <w:rFonts w:asciiTheme="minorHAnsi" w:hAnsiTheme="minorHAnsi"/>
        </w:rPr>
      </w:pPr>
    </w:p>
    <w:p w:rsidR="005F35C7" w:rsidRPr="006369F2" w:rsidRDefault="005F35C7">
      <w:pPr>
        <w:tabs>
          <w:tab w:val="left" w:pos="1050"/>
        </w:tabs>
        <w:jc w:val="both"/>
        <w:rPr>
          <w:rFonts w:asciiTheme="minorHAnsi" w:hAnsiTheme="minorHAnsi"/>
        </w:rPr>
      </w:pPr>
      <w:r w:rsidRPr="006369F2">
        <w:rPr>
          <w:rFonts w:asciiTheme="minorHAnsi" w:hAnsiTheme="minorHAnsi"/>
        </w:rPr>
        <w:t xml:space="preserve">            </w:t>
      </w:r>
      <w:r w:rsidRPr="006369F2">
        <w:rPr>
          <w:rFonts w:asciiTheme="minorHAnsi" w:hAnsiTheme="minorHAnsi"/>
          <w:b/>
        </w:rPr>
        <w:t>3.1.</w:t>
      </w:r>
      <w:r w:rsidRPr="006369F2">
        <w:rPr>
          <w:rFonts w:asciiTheme="minorHAnsi" w:hAnsiTheme="minorHAnsi"/>
        </w:rPr>
        <w:t xml:space="preserve"> Доставка Товара осуществляется автомобильным транспортом </w:t>
      </w:r>
      <w:r w:rsidR="00AB2417" w:rsidRPr="006369F2">
        <w:rPr>
          <w:rFonts w:asciiTheme="minorHAnsi" w:hAnsiTheme="minorHAnsi"/>
        </w:rPr>
        <w:t>силами Поставщика</w:t>
      </w:r>
      <w:r w:rsidRPr="006369F2">
        <w:rPr>
          <w:rFonts w:asciiTheme="minorHAnsi" w:hAnsiTheme="minorHAnsi"/>
        </w:rPr>
        <w:t xml:space="preserve"> до населенного пункта, указанного в протоколе согласования цены.</w:t>
      </w:r>
    </w:p>
    <w:p w:rsidR="005F35C7" w:rsidRPr="006369F2" w:rsidRDefault="005F35C7">
      <w:pPr>
        <w:tabs>
          <w:tab w:val="left" w:pos="1050"/>
        </w:tabs>
        <w:jc w:val="both"/>
        <w:rPr>
          <w:rFonts w:asciiTheme="minorHAnsi" w:hAnsiTheme="minorHAnsi"/>
        </w:rPr>
      </w:pPr>
      <w:r w:rsidRPr="006369F2">
        <w:rPr>
          <w:rFonts w:asciiTheme="minorHAnsi" w:hAnsiTheme="minorHAnsi"/>
        </w:rPr>
        <w:t xml:space="preserve">            </w:t>
      </w:r>
      <w:r w:rsidRPr="006369F2">
        <w:rPr>
          <w:rFonts w:asciiTheme="minorHAnsi" w:hAnsiTheme="minorHAnsi"/>
          <w:b/>
        </w:rPr>
        <w:t>3.2.</w:t>
      </w:r>
      <w:r w:rsidRPr="006369F2">
        <w:rPr>
          <w:rFonts w:asciiTheme="minorHAnsi" w:hAnsiTheme="minorHAnsi"/>
        </w:rPr>
        <w:t xml:space="preserve"> </w:t>
      </w:r>
      <w:proofErr w:type="gramStart"/>
      <w:r w:rsidRPr="006369F2">
        <w:rPr>
          <w:rFonts w:asciiTheme="minorHAnsi" w:hAnsiTheme="minorHAnsi"/>
        </w:rPr>
        <w:t>Транспортные  расходы</w:t>
      </w:r>
      <w:proofErr w:type="gramEnd"/>
      <w:r w:rsidRPr="006369F2">
        <w:rPr>
          <w:rFonts w:asciiTheme="minorHAnsi" w:hAnsiTheme="minorHAnsi"/>
        </w:rPr>
        <w:t xml:space="preserve"> Поставщика,  связанные с  доставкой Товара  Покупателю, входят в  стоимость  Товара,  указанного  в  п. 2.1. настоящего  договора.</w:t>
      </w:r>
    </w:p>
    <w:p w:rsidR="005F35C7" w:rsidRPr="006369F2" w:rsidRDefault="005F35C7">
      <w:pPr>
        <w:jc w:val="both"/>
        <w:rPr>
          <w:rFonts w:asciiTheme="minorHAnsi" w:hAnsiTheme="minorHAnsi"/>
        </w:rPr>
      </w:pPr>
      <w:r w:rsidRPr="006369F2">
        <w:rPr>
          <w:rFonts w:asciiTheme="minorHAnsi" w:hAnsiTheme="minorHAnsi"/>
        </w:rPr>
        <w:t xml:space="preserve">            </w:t>
      </w:r>
      <w:r w:rsidRPr="006369F2">
        <w:rPr>
          <w:rFonts w:asciiTheme="minorHAnsi" w:hAnsiTheme="minorHAnsi"/>
          <w:b/>
        </w:rPr>
        <w:t>3.3.</w:t>
      </w:r>
      <w:r w:rsidRPr="006369F2">
        <w:rPr>
          <w:rFonts w:asciiTheme="minorHAnsi" w:hAnsiTheme="minorHAnsi"/>
        </w:rPr>
        <w:t xml:space="preserve">  </w:t>
      </w:r>
      <w:proofErr w:type="gramStart"/>
      <w:r w:rsidRPr="006369F2">
        <w:rPr>
          <w:rFonts w:asciiTheme="minorHAnsi" w:hAnsiTheme="minorHAnsi"/>
        </w:rPr>
        <w:t>Поставщик  имеет</w:t>
      </w:r>
      <w:proofErr w:type="gramEnd"/>
      <w:r w:rsidRPr="006369F2">
        <w:rPr>
          <w:rFonts w:asciiTheme="minorHAnsi" w:hAnsiTheme="minorHAnsi"/>
        </w:rPr>
        <w:t xml:space="preserve">  право осуществлять  поставку партии  Товара  частями.  </w:t>
      </w:r>
    </w:p>
    <w:p w:rsidR="005F35C7" w:rsidRPr="006369F2" w:rsidRDefault="005F35C7">
      <w:pPr>
        <w:jc w:val="both"/>
        <w:rPr>
          <w:rFonts w:asciiTheme="minorHAnsi" w:hAnsiTheme="minorHAnsi"/>
        </w:rPr>
      </w:pPr>
    </w:p>
    <w:p w:rsidR="005F35C7" w:rsidRPr="006369F2" w:rsidRDefault="005F35C7">
      <w:pPr>
        <w:tabs>
          <w:tab w:val="left" w:pos="2640"/>
        </w:tabs>
        <w:jc w:val="center"/>
        <w:rPr>
          <w:rFonts w:asciiTheme="minorHAnsi" w:hAnsiTheme="minorHAnsi"/>
          <w:b/>
        </w:rPr>
      </w:pPr>
      <w:r w:rsidRPr="006369F2">
        <w:rPr>
          <w:rFonts w:asciiTheme="minorHAnsi" w:hAnsiTheme="minorHAnsi"/>
          <w:b/>
        </w:rPr>
        <w:t xml:space="preserve">4. </w:t>
      </w:r>
      <w:r w:rsidR="00AB2417" w:rsidRPr="006369F2">
        <w:rPr>
          <w:rFonts w:asciiTheme="minorHAnsi" w:hAnsiTheme="minorHAnsi"/>
          <w:b/>
        </w:rPr>
        <w:t>ПОРЯДОК ПРИЕМКИ ТОВАРА</w:t>
      </w:r>
      <w:r w:rsidRPr="006369F2">
        <w:rPr>
          <w:rFonts w:asciiTheme="minorHAnsi" w:hAnsiTheme="minorHAnsi"/>
          <w:b/>
        </w:rPr>
        <w:tab/>
      </w:r>
    </w:p>
    <w:p w:rsidR="00AB2417" w:rsidRPr="006369F2" w:rsidRDefault="00AB2417">
      <w:pPr>
        <w:tabs>
          <w:tab w:val="left" w:pos="2640"/>
        </w:tabs>
        <w:jc w:val="center"/>
        <w:rPr>
          <w:rFonts w:asciiTheme="minorHAnsi" w:hAnsiTheme="minorHAnsi"/>
        </w:rPr>
      </w:pPr>
    </w:p>
    <w:p w:rsidR="005F35C7" w:rsidRPr="006369F2" w:rsidRDefault="005F35C7">
      <w:pPr>
        <w:tabs>
          <w:tab w:val="left" w:pos="1095"/>
        </w:tabs>
        <w:jc w:val="both"/>
        <w:rPr>
          <w:rFonts w:asciiTheme="minorHAnsi" w:hAnsiTheme="minorHAnsi"/>
          <w:b/>
        </w:rPr>
      </w:pPr>
      <w:r w:rsidRPr="006369F2">
        <w:rPr>
          <w:rFonts w:asciiTheme="minorHAnsi" w:hAnsiTheme="minorHAnsi"/>
        </w:rPr>
        <w:t xml:space="preserve">            </w:t>
      </w:r>
      <w:r w:rsidRPr="006369F2">
        <w:rPr>
          <w:rFonts w:asciiTheme="minorHAnsi" w:hAnsiTheme="minorHAnsi"/>
          <w:b/>
        </w:rPr>
        <w:t>4.1.</w:t>
      </w:r>
      <w:r w:rsidRPr="006369F2">
        <w:rPr>
          <w:rFonts w:asciiTheme="minorHAnsi" w:hAnsiTheme="minorHAnsi"/>
        </w:rPr>
        <w:t xml:space="preserve"> Партия Товара, являющаяся предметом настоящего договора, принимается Покупателем или указанным им грузополучателем </w:t>
      </w:r>
      <w:r w:rsidR="00AB2417" w:rsidRPr="006369F2">
        <w:rPr>
          <w:rFonts w:asciiTheme="minorHAnsi" w:hAnsiTheme="minorHAnsi"/>
        </w:rPr>
        <w:t>по количеству</w:t>
      </w:r>
      <w:r w:rsidRPr="006369F2">
        <w:rPr>
          <w:rFonts w:asciiTheme="minorHAnsi" w:hAnsiTheme="minorHAnsi"/>
        </w:rPr>
        <w:t xml:space="preserve"> и </w:t>
      </w:r>
      <w:r w:rsidR="00AB2417" w:rsidRPr="006369F2">
        <w:rPr>
          <w:rFonts w:asciiTheme="minorHAnsi" w:hAnsiTheme="minorHAnsi"/>
        </w:rPr>
        <w:t>качеству по</w:t>
      </w:r>
      <w:r w:rsidRPr="006369F2">
        <w:rPr>
          <w:rFonts w:asciiTheme="minorHAnsi" w:hAnsiTheme="minorHAnsi"/>
        </w:rPr>
        <w:t xml:space="preserve"> </w:t>
      </w:r>
      <w:r w:rsidR="00AB2417" w:rsidRPr="006369F2">
        <w:rPr>
          <w:rFonts w:asciiTheme="minorHAnsi" w:hAnsiTheme="minorHAnsi"/>
        </w:rPr>
        <w:t>адресу, указанному</w:t>
      </w:r>
      <w:r w:rsidRPr="006369F2">
        <w:rPr>
          <w:rFonts w:asciiTheme="minorHAnsi" w:hAnsiTheme="minorHAnsi"/>
        </w:rPr>
        <w:t xml:space="preserve"> Сторонами </w:t>
      </w:r>
      <w:r w:rsidR="00AB2417" w:rsidRPr="006369F2">
        <w:rPr>
          <w:rFonts w:asciiTheme="minorHAnsi" w:hAnsiTheme="minorHAnsi"/>
        </w:rPr>
        <w:t>в п.3.1</w:t>
      </w:r>
      <w:r w:rsidRPr="006369F2">
        <w:rPr>
          <w:rFonts w:asciiTheme="minorHAnsi" w:hAnsiTheme="minorHAnsi"/>
        </w:rPr>
        <w:t>.  В случае выявления количественных или качественных несоответствий партии Товара условиям настоящего договора Стороны составляют соответствующий акт, который служит доказательством (документальным обоснованием) при урегулировании Сторонами возникших разногласий.</w:t>
      </w:r>
    </w:p>
    <w:p w:rsidR="005F35C7" w:rsidRPr="006369F2" w:rsidRDefault="005F35C7">
      <w:pPr>
        <w:tabs>
          <w:tab w:val="left" w:pos="1095"/>
        </w:tabs>
        <w:jc w:val="both"/>
        <w:rPr>
          <w:rFonts w:asciiTheme="minorHAnsi" w:hAnsiTheme="minorHAnsi"/>
        </w:rPr>
      </w:pPr>
      <w:r w:rsidRPr="006369F2">
        <w:rPr>
          <w:rFonts w:asciiTheme="minorHAnsi" w:hAnsiTheme="minorHAnsi"/>
          <w:b/>
        </w:rPr>
        <w:t xml:space="preserve">            4.2.</w:t>
      </w:r>
      <w:r w:rsidRPr="006369F2">
        <w:rPr>
          <w:rFonts w:asciiTheme="minorHAnsi" w:hAnsiTheme="minorHAnsi"/>
        </w:rPr>
        <w:t xml:space="preserve"> Вызов представителя Поставщика обязателен в случаях обнаружения Покупателем несоответствия количества и (или) качества партии Товара требованиям настоящего договора.</w:t>
      </w:r>
    </w:p>
    <w:p w:rsidR="005F35C7" w:rsidRPr="006369F2" w:rsidRDefault="005F35C7">
      <w:pPr>
        <w:tabs>
          <w:tab w:val="left" w:pos="2115"/>
        </w:tabs>
        <w:jc w:val="both"/>
        <w:rPr>
          <w:rFonts w:asciiTheme="minorHAnsi" w:hAnsiTheme="minorHAnsi"/>
        </w:rPr>
      </w:pPr>
    </w:p>
    <w:p w:rsidR="005F35C7" w:rsidRPr="006369F2" w:rsidRDefault="005F35C7">
      <w:pPr>
        <w:tabs>
          <w:tab w:val="left" w:pos="2115"/>
        </w:tabs>
        <w:jc w:val="center"/>
        <w:rPr>
          <w:rFonts w:asciiTheme="minorHAnsi" w:hAnsiTheme="minorHAnsi"/>
          <w:b/>
        </w:rPr>
      </w:pPr>
      <w:r w:rsidRPr="006369F2">
        <w:rPr>
          <w:rFonts w:asciiTheme="minorHAnsi" w:hAnsiTheme="minorHAnsi"/>
          <w:b/>
        </w:rPr>
        <w:t>5. ПРАВА И ОБЯЗАННОСТИ СТОРОН</w:t>
      </w:r>
    </w:p>
    <w:p w:rsidR="00AB2417" w:rsidRPr="006369F2" w:rsidRDefault="00AB2417">
      <w:pPr>
        <w:tabs>
          <w:tab w:val="left" w:pos="2115"/>
        </w:tabs>
        <w:jc w:val="center"/>
        <w:rPr>
          <w:rFonts w:asciiTheme="minorHAnsi" w:hAnsiTheme="minorHAnsi"/>
          <w:b/>
        </w:rPr>
      </w:pPr>
    </w:p>
    <w:p w:rsidR="005F35C7" w:rsidRPr="006369F2" w:rsidRDefault="005F35C7">
      <w:pPr>
        <w:tabs>
          <w:tab w:val="left" w:pos="1110"/>
        </w:tabs>
        <w:jc w:val="both"/>
        <w:rPr>
          <w:rFonts w:asciiTheme="minorHAnsi" w:hAnsiTheme="minorHAnsi"/>
        </w:rPr>
      </w:pPr>
      <w:r w:rsidRPr="006369F2">
        <w:rPr>
          <w:rFonts w:asciiTheme="minorHAnsi" w:hAnsiTheme="minorHAnsi"/>
          <w:b/>
        </w:rPr>
        <w:t xml:space="preserve">            5.1   Обязанности Поставщика:                                                                           </w:t>
      </w:r>
    </w:p>
    <w:p w:rsidR="005F35C7" w:rsidRPr="006369F2" w:rsidRDefault="005F35C7">
      <w:pPr>
        <w:tabs>
          <w:tab w:val="left" w:pos="1110"/>
        </w:tabs>
        <w:jc w:val="both"/>
        <w:rPr>
          <w:rFonts w:asciiTheme="minorHAnsi" w:hAnsiTheme="minorHAnsi"/>
        </w:rPr>
      </w:pPr>
      <w:r w:rsidRPr="006369F2">
        <w:rPr>
          <w:rFonts w:asciiTheme="minorHAnsi" w:hAnsiTheme="minorHAnsi"/>
        </w:rPr>
        <w:t xml:space="preserve">            </w:t>
      </w:r>
      <w:r w:rsidRPr="006369F2">
        <w:rPr>
          <w:rFonts w:asciiTheme="minorHAnsi" w:hAnsiTheme="minorHAnsi"/>
          <w:b/>
        </w:rPr>
        <w:t>5.1.1.</w:t>
      </w:r>
      <w:r w:rsidRPr="006369F2">
        <w:rPr>
          <w:rFonts w:asciiTheme="minorHAnsi" w:hAnsiTheme="minorHAnsi"/>
        </w:rPr>
        <w:t xml:space="preserve"> По Заявке Покупателя (по </w:t>
      </w:r>
      <w:proofErr w:type="gramStart"/>
      <w:r w:rsidRPr="006369F2">
        <w:rPr>
          <w:rFonts w:asciiTheme="minorHAnsi" w:hAnsiTheme="minorHAnsi"/>
        </w:rPr>
        <w:t>телефону,  по</w:t>
      </w:r>
      <w:proofErr w:type="gramEnd"/>
      <w:r w:rsidRPr="006369F2">
        <w:rPr>
          <w:rFonts w:asciiTheme="minorHAnsi" w:hAnsiTheme="minorHAnsi"/>
        </w:rPr>
        <w:t xml:space="preserve"> факсу  либо  письменно) и после полной оплаты Покупателем соответствующей партии (или ее части) в соответствии с условиями настоящего договора, передавать партию Товара (ее часть), соответствующую по качеству требованиям  ГОСТ, указанным в п.1.1.настоящего договора, на условиях настоящего договора в собственность Покупателю. </w:t>
      </w:r>
    </w:p>
    <w:p w:rsidR="005F35C7" w:rsidRPr="006369F2" w:rsidRDefault="005F35C7">
      <w:pPr>
        <w:tabs>
          <w:tab w:val="left" w:pos="1110"/>
        </w:tabs>
        <w:jc w:val="both"/>
        <w:rPr>
          <w:rFonts w:asciiTheme="minorHAnsi" w:hAnsiTheme="minorHAnsi"/>
        </w:rPr>
      </w:pPr>
      <w:r w:rsidRPr="006369F2">
        <w:rPr>
          <w:rFonts w:asciiTheme="minorHAnsi" w:hAnsiTheme="minorHAnsi"/>
        </w:rPr>
        <w:t xml:space="preserve">            </w:t>
      </w:r>
      <w:r w:rsidRPr="006369F2">
        <w:rPr>
          <w:rFonts w:asciiTheme="minorHAnsi" w:hAnsiTheme="minorHAnsi"/>
          <w:b/>
        </w:rPr>
        <w:t>5.1.2</w:t>
      </w:r>
      <w:r w:rsidRPr="006369F2">
        <w:rPr>
          <w:rFonts w:asciiTheme="minorHAnsi" w:hAnsiTheme="minorHAnsi"/>
        </w:rPr>
        <w:t xml:space="preserve">. Организовать доставку </w:t>
      </w:r>
      <w:proofErr w:type="gramStart"/>
      <w:r w:rsidRPr="006369F2">
        <w:rPr>
          <w:rFonts w:asciiTheme="minorHAnsi" w:hAnsiTheme="minorHAnsi"/>
        </w:rPr>
        <w:t>партии  товара</w:t>
      </w:r>
      <w:proofErr w:type="gramEnd"/>
      <w:r w:rsidRPr="006369F2">
        <w:rPr>
          <w:rFonts w:asciiTheme="minorHAnsi" w:hAnsiTheme="minorHAnsi"/>
        </w:rPr>
        <w:t xml:space="preserve">  полностью или по  частям (в соответствии с Заявкой   Покупателя  и возможностями  Поставщика)  Покупателю или  указанному  им  грузополучателю до  места,  указанного  в  п. 3.1. настоящего  договора.  </w:t>
      </w:r>
    </w:p>
    <w:p w:rsidR="009260E6" w:rsidRPr="006369F2" w:rsidRDefault="005F35C7">
      <w:pPr>
        <w:tabs>
          <w:tab w:val="left" w:pos="1170"/>
        </w:tabs>
        <w:jc w:val="both"/>
        <w:rPr>
          <w:rFonts w:asciiTheme="minorHAnsi" w:hAnsiTheme="minorHAnsi"/>
        </w:rPr>
      </w:pPr>
      <w:r w:rsidRPr="006369F2">
        <w:rPr>
          <w:rFonts w:asciiTheme="minorHAnsi" w:hAnsiTheme="minorHAnsi"/>
        </w:rPr>
        <w:t xml:space="preserve">           </w:t>
      </w:r>
    </w:p>
    <w:p w:rsidR="00AB2417" w:rsidRPr="006369F2" w:rsidRDefault="009260E6">
      <w:pPr>
        <w:tabs>
          <w:tab w:val="left" w:pos="1170"/>
        </w:tabs>
        <w:jc w:val="both"/>
        <w:rPr>
          <w:rFonts w:asciiTheme="minorHAnsi" w:hAnsiTheme="minorHAnsi"/>
          <w:b/>
        </w:rPr>
      </w:pPr>
      <w:r w:rsidRPr="006369F2">
        <w:rPr>
          <w:rFonts w:asciiTheme="minorHAnsi" w:hAnsiTheme="minorHAnsi"/>
        </w:rPr>
        <w:lastRenderedPageBreak/>
        <w:t xml:space="preserve">           </w:t>
      </w:r>
      <w:r w:rsidR="005F35C7" w:rsidRPr="006369F2">
        <w:rPr>
          <w:rFonts w:asciiTheme="minorHAnsi" w:hAnsiTheme="minorHAnsi"/>
        </w:rPr>
        <w:t xml:space="preserve"> </w:t>
      </w:r>
      <w:r w:rsidR="005F35C7" w:rsidRPr="006369F2">
        <w:rPr>
          <w:rFonts w:asciiTheme="minorHAnsi" w:hAnsiTheme="minorHAnsi"/>
          <w:b/>
        </w:rPr>
        <w:t>5.2 Обязанности Покупателя:</w:t>
      </w:r>
    </w:p>
    <w:p w:rsidR="005F35C7" w:rsidRPr="006369F2" w:rsidRDefault="00AB2417">
      <w:pPr>
        <w:tabs>
          <w:tab w:val="left" w:pos="1170"/>
        </w:tabs>
        <w:jc w:val="both"/>
        <w:rPr>
          <w:rFonts w:asciiTheme="minorHAnsi" w:hAnsiTheme="minorHAnsi"/>
          <w:b/>
        </w:rPr>
      </w:pPr>
      <w:r w:rsidRPr="006369F2">
        <w:rPr>
          <w:rFonts w:asciiTheme="minorHAnsi" w:hAnsiTheme="minorHAnsi"/>
          <w:b/>
        </w:rPr>
        <w:t xml:space="preserve">          </w:t>
      </w:r>
      <w:r w:rsidR="005F35C7" w:rsidRPr="006369F2">
        <w:rPr>
          <w:rFonts w:asciiTheme="minorHAnsi" w:hAnsiTheme="minorHAnsi"/>
        </w:rPr>
        <w:t xml:space="preserve"> </w:t>
      </w:r>
      <w:r w:rsidR="005F35C7" w:rsidRPr="006369F2">
        <w:rPr>
          <w:rFonts w:asciiTheme="minorHAnsi" w:hAnsiTheme="minorHAnsi"/>
          <w:b/>
        </w:rPr>
        <w:t>5.2.1.</w:t>
      </w:r>
      <w:r w:rsidRPr="006369F2">
        <w:rPr>
          <w:rFonts w:asciiTheme="minorHAnsi" w:hAnsiTheme="minorHAnsi"/>
        </w:rPr>
        <w:t xml:space="preserve"> Подавать Заявки (по телефону, </w:t>
      </w:r>
      <w:r w:rsidR="005F35C7" w:rsidRPr="006369F2">
        <w:rPr>
          <w:rFonts w:asciiTheme="minorHAnsi" w:hAnsiTheme="minorHAnsi"/>
        </w:rPr>
        <w:t xml:space="preserve">по </w:t>
      </w:r>
      <w:r w:rsidRPr="006369F2">
        <w:rPr>
          <w:rFonts w:asciiTheme="minorHAnsi" w:hAnsiTheme="minorHAnsi"/>
        </w:rPr>
        <w:t>факсу либо письменно</w:t>
      </w:r>
      <w:r w:rsidR="005F35C7" w:rsidRPr="006369F2">
        <w:rPr>
          <w:rFonts w:asciiTheme="minorHAnsi" w:hAnsiTheme="minorHAnsi"/>
        </w:rPr>
        <w:t xml:space="preserve">) на поставку Товара, </w:t>
      </w:r>
      <w:r w:rsidRPr="006369F2">
        <w:rPr>
          <w:rFonts w:asciiTheme="minorHAnsi" w:hAnsiTheme="minorHAnsi"/>
        </w:rPr>
        <w:t>согласовывать с</w:t>
      </w:r>
      <w:r w:rsidR="005F35C7" w:rsidRPr="006369F2">
        <w:rPr>
          <w:rFonts w:asciiTheme="minorHAnsi" w:hAnsiTheme="minorHAnsi"/>
        </w:rPr>
        <w:t xml:space="preserve"> Поставщиком сроки поставки и объем партии Товара, подлежащей поставке. </w:t>
      </w:r>
    </w:p>
    <w:p w:rsidR="005F35C7" w:rsidRPr="006369F2" w:rsidRDefault="005F35C7">
      <w:pPr>
        <w:tabs>
          <w:tab w:val="left" w:pos="1170"/>
        </w:tabs>
        <w:jc w:val="both"/>
        <w:rPr>
          <w:rFonts w:asciiTheme="minorHAnsi" w:hAnsiTheme="minorHAnsi"/>
        </w:rPr>
      </w:pPr>
      <w:r w:rsidRPr="006369F2">
        <w:rPr>
          <w:rFonts w:asciiTheme="minorHAnsi" w:hAnsiTheme="minorHAnsi"/>
        </w:rPr>
        <w:t xml:space="preserve">            </w:t>
      </w:r>
      <w:r w:rsidRPr="006369F2">
        <w:rPr>
          <w:rFonts w:asciiTheme="minorHAnsi" w:hAnsiTheme="minorHAnsi"/>
          <w:b/>
        </w:rPr>
        <w:t>5.2.2.</w:t>
      </w:r>
      <w:r w:rsidRPr="006369F2">
        <w:rPr>
          <w:rFonts w:asciiTheme="minorHAnsi" w:hAnsiTheme="minorHAnsi"/>
        </w:rPr>
        <w:t xml:space="preserve">  Обеспечивать приемку передаваемых ему Поставщиком   </w:t>
      </w:r>
      <w:proofErr w:type="gramStart"/>
      <w:r w:rsidRPr="006369F2">
        <w:rPr>
          <w:rFonts w:asciiTheme="minorHAnsi" w:hAnsiTheme="minorHAnsi"/>
        </w:rPr>
        <w:t>партий  Товара</w:t>
      </w:r>
      <w:proofErr w:type="gramEnd"/>
      <w:r w:rsidRPr="006369F2">
        <w:rPr>
          <w:rFonts w:asciiTheme="minorHAnsi" w:hAnsiTheme="minorHAnsi"/>
        </w:rPr>
        <w:t xml:space="preserve"> в  порядке и  сроки,  установленные  настоящим  договором, действующим  законодательством РФ, а  также   совершать иные  действия, которые в  соответствии   с  условиями настоящего договора необходимы с  его  стороны для  обеспечения передачи  и  получения соответствующей партии  Товара.</w:t>
      </w:r>
    </w:p>
    <w:p w:rsidR="005F35C7" w:rsidRPr="006369F2" w:rsidRDefault="005F35C7">
      <w:pPr>
        <w:tabs>
          <w:tab w:val="left" w:pos="1170"/>
        </w:tabs>
        <w:jc w:val="both"/>
        <w:rPr>
          <w:rFonts w:asciiTheme="minorHAnsi" w:hAnsiTheme="minorHAnsi"/>
          <w:b/>
        </w:rPr>
      </w:pPr>
      <w:r w:rsidRPr="006369F2">
        <w:rPr>
          <w:rFonts w:asciiTheme="minorHAnsi" w:hAnsiTheme="minorHAnsi"/>
        </w:rPr>
        <w:t xml:space="preserve">        </w:t>
      </w:r>
      <w:r w:rsidRPr="006369F2">
        <w:rPr>
          <w:rFonts w:asciiTheme="minorHAnsi" w:hAnsiTheme="minorHAnsi"/>
          <w:b/>
        </w:rPr>
        <w:t>5.2.3.</w:t>
      </w:r>
      <w:r w:rsidRPr="006369F2">
        <w:rPr>
          <w:rFonts w:asciiTheme="minorHAnsi" w:hAnsiTheme="minorHAnsi"/>
        </w:rPr>
        <w:t xml:space="preserve"> Оплачивать соответствующие партии Товара по согласованной Сторонами договора цене в порядке и сроки, установленные настоящим договором, Протоколами </w:t>
      </w:r>
      <w:proofErr w:type="gramStart"/>
      <w:r w:rsidRPr="006369F2">
        <w:rPr>
          <w:rFonts w:asciiTheme="minorHAnsi" w:hAnsiTheme="minorHAnsi"/>
        </w:rPr>
        <w:t>и  (</w:t>
      </w:r>
      <w:proofErr w:type="gramEnd"/>
      <w:r w:rsidRPr="006369F2">
        <w:rPr>
          <w:rFonts w:asciiTheme="minorHAnsi" w:hAnsiTheme="minorHAnsi"/>
        </w:rPr>
        <w:t>или) дополнительными Соглашениями к нему</w:t>
      </w:r>
      <w:r w:rsidRPr="006369F2">
        <w:rPr>
          <w:rFonts w:asciiTheme="minorHAnsi" w:hAnsiTheme="minorHAnsi"/>
          <w:b/>
        </w:rPr>
        <w:t xml:space="preserve">.                  </w:t>
      </w:r>
    </w:p>
    <w:p w:rsidR="005F35C7" w:rsidRPr="006369F2" w:rsidRDefault="005F35C7">
      <w:pPr>
        <w:tabs>
          <w:tab w:val="left" w:pos="1170"/>
        </w:tabs>
        <w:jc w:val="both"/>
        <w:rPr>
          <w:rFonts w:asciiTheme="minorHAnsi" w:hAnsiTheme="minorHAnsi"/>
          <w:b/>
        </w:rPr>
      </w:pPr>
      <w:r w:rsidRPr="006369F2">
        <w:rPr>
          <w:rFonts w:asciiTheme="minorHAnsi" w:hAnsiTheme="minorHAnsi"/>
          <w:b/>
        </w:rPr>
        <w:t xml:space="preserve">                                             </w:t>
      </w:r>
    </w:p>
    <w:p w:rsidR="005F35C7" w:rsidRPr="006369F2" w:rsidRDefault="005F35C7">
      <w:pPr>
        <w:tabs>
          <w:tab w:val="left" w:pos="1170"/>
        </w:tabs>
        <w:jc w:val="center"/>
        <w:rPr>
          <w:rFonts w:asciiTheme="minorHAnsi" w:hAnsiTheme="minorHAnsi"/>
          <w:b/>
        </w:rPr>
      </w:pPr>
      <w:r w:rsidRPr="006369F2">
        <w:rPr>
          <w:rFonts w:asciiTheme="minorHAnsi" w:hAnsiTheme="minorHAnsi"/>
          <w:b/>
        </w:rPr>
        <w:t>6. ОТВЕТСТВЕННОСТЬ СТОРОН</w:t>
      </w:r>
    </w:p>
    <w:p w:rsidR="00AB2417" w:rsidRPr="006369F2" w:rsidRDefault="00AB2417">
      <w:pPr>
        <w:tabs>
          <w:tab w:val="left" w:pos="1170"/>
        </w:tabs>
        <w:jc w:val="center"/>
        <w:rPr>
          <w:rFonts w:asciiTheme="minorHAnsi" w:hAnsiTheme="minorHAnsi"/>
        </w:rPr>
      </w:pPr>
    </w:p>
    <w:p w:rsidR="005F35C7" w:rsidRPr="006369F2" w:rsidRDefault="005F35C7">
      <w:pPr>
        <w:tabs>
          <w:tab w:val="left" w:pos="1170"/>
        </w:tabs>
        <w:jc w:val="both"/>
        <w:rPr>
          <w:rFonts w:asciiTheme="minorHAnsi" w:hAnsiTheme="minorHAnsi"/>
        </w:rPr>
      </w:pPr>
      <w:r w:rsidRPr="006369F2">
        <w:rPr>
          <w:rFonts w:asciiTheme="minorHAnsi" w:hAnsiTheme="minorHAnsi"/>
        </w:rPr>
        <w:t xml:space="preserve">        </w:t>
      </w:r>
      <w:r w:rsidRPr="006369F2">
        <w:rPr>
          <w:rFonts w:asciiTheme="minorHAnsi" w:hAnsiTheme="minorHAnsi"/>
          <w:b/>
        </w:rPr>
        <w:t>6.1.</w:t>
      </w:r>
      <w:r w:rsidRPr="006369F2">
        <w:rPr>
          <w:rFonts w:asciiTheme="minorHAnsi" w:hAnsiTheme="minorHAnsi"/>
        </w:rPr>
        <w:t xml:space="preserve"> В случаях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5F35C7" w:rsidRPr="006369F2" w:rsidRDefault="005F35C7">
      <w:pPr>
        <w:tabs>
          <w:tab w:val="left" w:pos="1170"/>
        </w:tabs>
        <w:jc w:val="both"/>
        <w:rPr>
          <w:rFonts w:asciiTheme="minorHAnsi" w:hAnsiTheme="minorHAnsi"/>
          <w:spacing w:val="-7"/>
        </w:rPr>
      </w:pPr>
      <w:r w:rsidRPr="006369F2">
        <w:rPr>
          <w:rFonts w:asciiTheme="minorHAnsi" w:hAnsiTheme="minorHAnsi"/>
        </w:rPr>
        <w:t xml:space="preserve">        </w:t>
      </w:r>
      <w:r w:rsidRPr="006369F2">
        <w:rPr>
          <w:rFonts w:asciiTheme="minorHAnsi" w:hAnsiTheme="minorHAnsi"/>
          <w:b/>
        </w:rPr>
        <w:t>6.2.</w:t>
      </w:r>
      <w:r w:rsidRPr="006369F2">
        <w:rPr>
          <w:rFonts w:asciiTheme="minorHAnsi" w:hAnsiTheme="minorHAnsi"/>
        </w:rPr>
        <w:t xml:space="preserve"> За просрочку </w:t>
      </w:r>
      <w:proofErr w:type="gramStart"/>
      <w:r w:rsidRPr="006369F2">
        <w:rPr>
          <w:rFonts w:asciiTheme="minorHAnsi" w:hAnsiTheme="minorHAnsi"/>
        </w:rPr>
        <w:t>оплаты  Товара</w:t>
      </w:r>
      <w:proofErr w:type="gramEnd"/>
      <w:r w:rsidRPr="006369F2">
        <w:rPr>
          <w:rFonts w:asciiTheme="minorHAnsi" w:hAnsiTheme="minorHAnsi"/>
        </w:rPr>
        <w:t xml:space="preserve">  Покупатель по письменному требованию Поставщика уплачивает   Поставщику неустойку  в  размере 0,1 % (одна десятая  процента) от неоплаченной стоимости Товара за  каждый день просрочки, </w:t>
      </w:r>
      <w:r w:rsidR="00D10540" w:rsidRPr="006369F2">
        <w:rPr>
          <w:rFonts w:asciiTheme="minorHAnsi" w:hAnsiTheme="minorHAnsi"/>
        </w:rPr>
        <w:t>начиная с первого дня просрочки, но не более 10% стоимости товара</w:t>
      </w:r>
    </w:p>
    <w:p w:rsidR="005F35C7" w:rsidRPr="006369F2" w:rsidRDefault="005F35C7">
      <w:pPr>
        <w:tabs>
          <w:tab w:val="left" w:pos="1170"/>
        </w:tabs>
        <w:jc w:val="both"/>
        <w:rPr>
          <w:rFonts w:asciiTheme="minorHAnsi" w:hAnsiTheme="minorHAnsi"/>
        </w:rPr>
      </w:pPr>
      <w:r w:rsidRPr="006369F2">
        <w:rPr>
          <w:rFonts w:asciiTheme="minorHAnsi" w:hAnsiTheme="minorHAnsi"/>
          <w:spacing w:val="-7"/>
        </w:rPr>
        <w:t xml:space="preserve">         </w:t>
      </w:r>
      <w:r w:rsidRPr="006369F2">
        <w:rPr>
          <w:rFonts w:asciiTheme="minorHAnsi" w:hAnsiTheme="minorHAnsi"/>
          <w:b/>
          <w:spacing w:val="-7"/>
        </w:rPr>
        <w:t xml:space="preserve">6.3. </w:t>
      </w:r>
      <w:r w:rsidRPr="006369F2">
        <w:rPr>
          <w:rFonts w:asciiTheme="minorHAnsi" w:hAnsiTheme="minorHAnsi"/>
          <w:spacing w:val="-7"/>
        </w:rPr>
        <w:t xml:space="preserve">В случае нарушения со стороны Поставщика сроков доставки оплаченного Товара Покупателю (грузополучателю), Поставщик уплачивает Покупателю, на основании письменного </w:t>
      </w:r>
      <w:proofErr w:type="gramStart"/>
      <w:r w:rsidRPr="006369F2">
        <w:rPr>
          <w:rFonts w:asciiTheme="minorHAnsi" w:hAnsiTheme="minorHAnsi"/>
          <w:spacing w:val="-7"/>
        </w:rPr>
        <w:t>требования,  неустойку</w:t>
      </w:r>
      <w:proofErr w:type="gramEnd"/>
      <w:r w:rsidRPr="006369F2">
        <w:rPr>
          <w:rFonts w:asciiTheme="minorHAnsi" w:hAnsiTheme="minorHAnsi"/>
          <w:spacing w:val="-7"/>
        </w:rPr>
        <w:t xml:space="preserve"> в размере 0,1% (одна десятая процента) от суммы не поставленного (недопоставленного)  в срок Товара</w:t>
      </w:r>
      <w:r w:rsidR="0023258B" w:rsidRPr="006369F2">
        <w:rPr>
          <w:rFonts w:asciiTheme="minorHAnsi" w:hAnsiTheme="minorHAnsi"/>
          <w:spacing w:val="-7"/>
        </w:rPr>
        <w:t xml:space="preserve"> </w:t>
      </w:r>
      <w:r w:rsidR="0023258B" w:rsidRPr="006369F2">
        <w:rPr>
          <w:rFonts w:asciiTheme="minorHAnsi" w:hAnsiTheme="minorHAnsi"/>
        </w:rPr>
        <w:t>за  каждый день просрочки</w:t>
      </w:r>
      <w:r w:rsidR="00D10540" w:rsidRPr="006369F2">
        <w:rPr>
          <w:rFonts w:asciiTheme="minorHAnsi" w:hAnsiTheme="minorHAnsi"/>
        </w:rPr>
        <w:t>, но не более 10% стоимости товара.</w:t>
      </w:r>
    </w:p>
    <w:p w:rsidR="005F35C7" w:rsidRPr="006369F2" w:rsidRDefault="005F35C7">
      <w:pPr>
        <w:tabs>
          <w:tab w:val="left" w:pos="1170"/>
        </w:tabs>
        <w:jc w:val="both"/>
        <w:rPr>
          <w:rFonts w:asciiTheme="minorHAnsi" w:hAnsiTheme="minorHAnsi"/>
        </w:rPr>
      </w:pPr>
      <w:r w:rsidRPr="006369F2">
        <w:rPr>
          <w:rFonts w:asciiTheme="minorHAnsi" w:hAnsiTheme="minorHAnsi"/>
        </w:rPr>
        <w:t xml:space="preserve">        </w:t>
      </w:r>
      <w:r w:rsidRPr="006369F2">
        <w:rPr>
          <w:rFonts w:asciiTheme="minorHAnsi" w:hAnsiTheme="minorHAnsi"/>
          <w:b/>
        </w:rPr>
        <w:t>6.4.</w:t>
      </w:r>
      <w:r w:rsidRPr="006369F2">
        <w:rPr>
          <w:rFonts w:asciiTheme="minorHAnsi" w:hAnsiTheme="minorHAnsi"/>
        </w:rPr>
        <w:t xml:space="preserve"> Стороны освобождаются от ответственности за неисполнение или ненадлежащее исполнение своих обязательств по </w:t>
      </w:r>
      <w:proofErr w:type="gramStart"/>
      <w:r w:rsidRPr="006369F2">
        <w:rPr>
          <w:rFonts w:asciiTheme="minorHAnsi" w:hAnsiTheme="minorHAnsi"/>
        </w:rPr>
        <w:t>настоящему  договору</w:t>
      </w:r>
      <w:proofErr w:type="gramEnd"/>
      <w:r w:rsidRPr="006369F2">
        <w:rPr>
          <w:rFonts w:asciiTheme="minorHAnsi" w:hAnsiTheme="minorHAnsi"/>
        </w:rPr>
        <w:t>, обусловленное действием обстоятельств  непреодолимой силы, то есть чрезвычайных и непредотвратимых при данных условиях обстоятельств, возникших помимо воли и желания сторон, которые нельзя было предвидеть или избежать.</w:t>
      </w:r>
    </w:p>
    <w:p w:rsidR="005F35C7" w:rsidRPr="006369F2" w:rsidRDefault="005F35C7">
      <w:pPr>
        <w:tabs>
          <w:tab w:val="left" w:pos="1170"/>
        </w:tabs>
        <w:jc w:val="both"/>
        <w:rPr>
          <w:rFonts w:asciiTheme="minorHAnsi" w:hAnsiTheme="minorHAnsi"/>
        </w:rPr>
      </w:pPr>
      <w:r w:rsidRPr="006369F2">
        <w:rPr>
          <w:rFonts w:asciiTheme="minorHAnsi" w:hAnsiTheme="minorHAnsi"/>
        </w:rPr>
        <w:t xml:space="preserve">        </w:t>
      </w:r>
      <w:r w:rsidRPr="006369F2">
        <w:rPr>
          <w:rFonts w:asciiTheme="minorHAnsi" w:hAnsiTheme="minorHAnsi"/>
          <w:b/>
        </w:rPr>
        <w:t>6.5.</w:t>
      </w:r>
      <w:r w:rsidRPr="006369F2">
        <w:rPr>
          <w:rFonts w:asciiTheme="minorHAnsi" w:hAnsiTheme="minorHAnsi"/>
        </w:rPr>
        <w:t xml:space="preserve"> Сторона, которая не исполняет своего обязательства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 Свидетельство, выданное соответствующим компетентным органом, является достаточным подтверждением наличия и продолжительности действия обстоятельств непреодолимой силы. Если эта Сторона не сообщит о наступлении обстоятельств непреодолимой силы, она лишается права ссылаться на них, разве что сами такие обстоятельства препятствовали отправлению сообщения.</w:t>
      </w:r>
    </w:p>
    <w:p w:rsidR="005F35C7" w:rsidRPr="006369F2" w:rsidRDefault="005F35C7">
      <w:pPr>
        <w:tabs>
          <w:tab w:val="left" w:pos="1170"/>
        </w:tabs>
        <w:jc w:val="both"/>
        <w:rPr>
          <w:rFonts w:asciiTheme="minorHAnsi" w:hAnsiTheme="minorHAnsi"/>
        </w:rPr>
      </w:pPr>
      <w:r w:rsidRPr="006369F2">
        <w:rPr>
          <w:rFonts w:asciiTheme="minorHAnsi" w:hAnsiTheme="minorHAnsi"/>
        </w:rPr>
        <w:t xml:space="preserve">       </w:t>
      </w:r>
      <w:r w:rsidRPr="006369F2">
        <w:rPr>
          <w:rFonts w:asciiTheme="minorHAnsi" w:hAnsiTheme="minorHAnsi"/>
          <w:b/>
        </w:rPr>
        <w:t>6.6.</w:t>
      </w:r>
      <w:r w:rsidRPr="006369F2">
        <w:rPr>
          <w:rFonts w:asciiTheme="minorHAnsi" w:hAnsiTheme="minorHAnsi"/>
        </w:rPr>
        <w:t xml:space="preserve"> Наступление обстоятельств, предусмотренных п.6.4. настоящего договора, при условии соблюдения требований п.6.5.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5F35C7" w:rsidRPr="006369F2" w:rsidRDefault="005F35C7">
      <w:pPr>
        <w:tabs>
          <w:tab w:val="left" w:pos="1170"/>
        </w:tabs>
        <w:jc w:val="both"/>
        <w:rPr>
          <w:rFonts w:asciiTheme="minorHAnsi" w:hAnsiTheme="minorHAnsi"/>
        </w:rPr>
      </w:pPr>
      <w:r w:rsidRPr="006369F2">
        <w:rPr>
          <w:rFonts w:asciiTheme="minorHAnsi" w:hAnsiTheme="minorHAnsi"/>
        </w:rPr>
        <w:t xml:space="preserve">       </w:t>
      </w:r>
      <w:r w:rsidRPr="006369F2">
        <w:rPr>
          <w:rFonts w:asciiTheme="minorHAnsi" w:hAnsiTheme="minorHAnsi"/>
          <w:b/>
        </w:rPr>
        <w:t>6.7.</w:t>
      </w:r>
      <w:r w:rsidRPr="006369F2">
        <w:rPr>
          <w:rFonts w:asciiTheme="minorHAnsi" w:hAnsiTheme="minorHAnsi"/>
        </w:rPr>
        <w:t xml:space="preserve"> В случае, если вышеу</w:t>
      </w:r>
      <w:r w:rsidR="00712986" w:rsidRPr="006369F2">
        <w:rPr>
          <w:rFonts w:asciiTheme="minorHAnsi" w:hAnsiTheme="minorHAnsi"/>
        </w:rPr>
        <w:t xml:space="preserve">казанные обстоятельства длятся </w:t>
      </w:r>
      <w:r w:rsidRPr="006369F2">
        <w:rPr>
          <w:rFonts w:asciiTheme="minorHAnsi" w:hAnsiTheme="minorHAnsi"/>
        </w:rPr>
        <w:t>более 3-х (трех) последовательных месяцев, Стороны совместно определяют дальнейшую юридическую судьбу настоящего договора.</w:t>
      </w:r>
    </w:p>
    <w:p w:rsidR="005F35C7" w:rsidRPr="006369F2" w:rsidRDefault="005F35C7">
      <w:pPr>
        <w:tabs>
          <w:tab w:val="left" w:pos="1170"/>
        </w:tabs>
        <w:jc w:val="both"/>
        <w:rPr>
          <w:rFonts w:asciiTheme="minorHAnsi" w:hAnsiTheme="minorHAnsi"/>
          <w:b/>
        </w:rPr>
      </w:pPr>
      <w:r w:rsidRPr="006369F2">
        <w:rPr>
          <w:rFonts w:asciiTheme="minorHAnsi" w:hAnsiTheme="minorHAnsi"/>
        </w:rPr>
        <w:t xml:space="preserve">                                   </w:t>
      </w:r>
    </w:p>
    <w:p w:rsidR="00AB2417" w:rsidRPr="006369F2" w:rsidRDefault="005F35C7">
      <w:pPr>
        <w:tabs>
          <w:tab w:val="left" w:pos="1170"/>
        </w:tabs>
        <w:jc w:val="center"/>
        <w:rPr>
          <w:rFonts w:asciiTheme="minorHAnsi" w:hAnsiTheme="minorHAnsi"/>
        </w:rPr>
      </w:pPr>
      <w:r w:rsidRPr="006369F2">
        <w:rPr>
          <w:rFonts w:asciiTheme="minorHAnsi" w:hAnsiTheme="minorHAnsi"/>
          <w:b/>
        </w:rPr>
        <w:t>7.  ПОРЯДОК ИЗМЕНЕНИЯ, ДОПОЛНЕНИЯ И РАСТОРЖЕНИЯ ДОГОВОРА</w:t>
      </w:r>
      <w:r w:rsidRPr="006369F2">
        <w:rPr>
          <w:rFonts w:asciiTheme="minorHAnsi" w:hAnsiTheme="minorHAnsi"/>
        </w:rPr>
        <w:t xml:space="preserve"> </w:t>
      </w:r>
    </w:p>
    <w:p w:rsidR="005F35C7" w:rsidRPr="006369F2" w:rsidRDefault="005F35C7">
      <w:pPr>
        <w:tabs>
          <w:tab w:val="left" w:pos="1170"/>
        </w:tabs>
        <w:jc w:val="center"/>
        <w:rPr>
          <w:rFonts w:asciiTheme="minorHAnsi" w:hAnsiTheme="minorHAnsi"/>
        </w:rPr>
      </w:pPr>
      <w:r w:rsidRPr="006369F2">
        <w:rPr>
          <w:rFonts w:asciiTheme="minorHAnsi" w:hAnsiTheme="minorHAnsi"/>
        </w:rPr>
        <w:lastRenderedPageBreak/>
        <w:t xml:space="preserve">         </w:t>
      </w:r>
    </w:p>
    <w:p w:rsidR="005F35C7" w:rsidRPr="006369F2" w:rsidRDefault="005F35C7">
      <w:pPr>
        <w:tabs>
          <w:tab w:val="left" w:pos="1170"/>
        </w:tabs>
        <w:jc w:val="both"/>
        <w:rPr>
          <w:rFonts w:asciiTheme="minorHAnsi" w:hAnsiTheme="minorHAnsi"/>
        </w:rPr>
      </w:pPr>
      <w:r w:rsidRPr="006369F2">
        <w:rPr>
          <w:rFonts w:asciiTheme="minorHAnsi" w:hAnsiTheme="minorHAnsi"/>
        </w:rPr>
        <w:t xml:space="preserve">       </w:t>
      </w:r>
      <w:r w:rsidRPr="006369F2">
        <w:rPr>
          <w:rFonts w:asciiTheme="minorHAnsi" w:hAnsiTheme="minorHAnsi"/>
          <w:b/>
        </w:rPr>
        <w:t>7.1.</w:t>
      </w:r>
      <w:r w:rsidRPr="006369F2">
        <w:rPr>
          <w:rFonts w:asciiTheme="minorHAnsi" w:hAnsiTheme="minorHAnsi"/>
        </w:rPr>
        <w:t xml:space="preserve"> Все изменения и </w:t>
      </w:r>
      <w:proofErr w:type="gramStart"/>
      <w:r w:rsidRPr="006369F2">
        <w:rPr>
          <w:rFonts w:asciiTheme="minorHAnsi" w:hAnsiTheme="minorHAnsi"/>
        </w:rPr>
        <w:t>дополнения  к</w:t>
      </w:r>
      <w:proofErr w:type="gramEnd"/>
      <w:r w:rsidRPr="006369F2">
        <w:rPr>
          <w:rFonts w:asciiTheme="minorHAnsi" w:hAnsiTheme="minorHAnsi"/>
        </w:rPr>
        <w:t xml:space="preserve"> настоящему договору будут иметь юридическую силу только в том случае, если они составлены в письменном виде в форме Дополнительного соглашения, подписаны уполномоченными представителями обеих Сторон и скреплены печатями Сторон.</w:t>
      </w:r>
    </w:p>
    <w:p w:rsidR="005F35C7" w:rsidRPr="006369F2" w:rsidRDefault="005F35C7">
      <w:pPr>
        <w:tabs>
          <w:tab w:val="left" w:pos="1170"/>
        </w:tabs>
        <w:jc w:val="both"/>
        <w:rPr>
          <w:rFonts w:asciiTheme="minorHAnsi" w:hAnsiTheme="minorHAnsi"/>
        </w:rPr>
      </w:pPr>
      <w:r w:rsidRPr="006369F2">
        <w:rPr>
          <w:rFonts w:asciiTheme="minorHAnsi" w:hAnsiTheme="minorHAnsi"/>
        </w:rPr>
        <w:t xml:space="preserve">       </w:t>
      </w:r>
      <w:r w:rsidRPr="006369F2">
        <w:rPr>
          <w:rFonts w:asciiTheme="minorHAnsi" w:hAnsiTheme="minorHAnsi"/>
          <w:b/>
        </w:rPr>
        <w:t>7.2.</w:t>
      </w:r>
      <w:r w:rsidRPr="006369F2">
        <w:rPr>
          <w:rFonts w:asciiTheme="minorHAnsi" w:hAnsiTheme="minorHAnsi"/>
        </w:rPr>
        <w:t xml:space="preserve"> Договор может быть расторгнут в любое время по соглашению Сторон, что оформляется Соглашением о расторжении договора, подписываемым уполномоченными представителями обеих Сторон. При этом Сторона, изъявившая желание расторгнуть настоящий договор, должна уведомить об этом другую Сторону в письменном виде не позднее, чем за 30 (тридцать) календарных дней до предполагаемой даты расторжения.</w:t>
      </w:r>
    </w:p>
    <w:p w:rsidR="005F35C7" w:rsidRPr="006369F2" w:rsidRDefault="005F35C7">
      <w:pPr>
        <w:tabs>
          <w:tab w:val="left" w:pos="1170"/>
        </w:tabs>
        <w:jc w:val="both"/>
        <w:rPr>
          <w:rFonts w:asciiTheme="minorHAnsi" w:hAnsiTheme="minorHAnsi"/>
        </w:rPr>
      </w:pPr>
      <w:r w:rsidRPr="006369F2">
        <w:rPr>
          <w:rFonts w:asciiTheme="minorHAnsi" w:hAnsiTheme="minorHAnsi"/>
        </w:rPr>
        <w:t xml:space="preserve">        </w:t>
      </w:r>
      <w:r w:rsidRPr="006369F2">
        <w:rPr>
          <w:rFonts w:asciiTheme="minorHAnsi" w:hAnsiTheme="minorHAnsi"/>
          <w:b/>
        </w:rPr>
        <w:t>7.3.</w:t>
      </w:r>
      <w:r w:rsidRPr="006369F2">
        <w:rPr>
          <w:rFonts w:asciiTheme="minorHAnsi" w:hAnsiTheme="minorHAnsi"/>
        </w:rPr>
        <w:t xml:space="preserve"> По требованию одной из Сторон договор может быть расторгнут только по основаниям и в порядке, предусмотренных действующим законодательством РФ.</w:t>
      </w:r>
    </w:p>
    <w:p w:rsidR="005F35C7" w:rsidRPr="006369F2" w:rsidRDefault="005F35C7">
      <w:pPr>
        <w:tabs>
          <w:tab w:val="left" w:pos="1170"/>
        </w:tabs>
        <w:jc w:val="both"/>
        <w:rPr>
          <w:rFonts w:asciiTheme="minorHAnsi" w:hAnsiTheme="minorHAnsi"/>
        </w:rPr>
      </w:pPr>
      <w:r w:rsidRPr="006369F2">
        <w:rPr>
          <w:rFonts w:asciiTheme="minorHAnsi" w:hAnsiTheme="minorHAnsi"/>
        </w:rPr>
        <w:t xml:space="preserve">        </w:t>
      </w:r>
      <w:r w:rsidRPr="006369F2">
        <w:rPr>
          <w:rFonts w:asciiTheme="minorHAnsi" w:hAnsiTheme="minorHAnsi"/>
          <w:b/>
        </w:rPr>
        <w:t>7.4.</w:t>
      </w:r>
      <w:r w:rsidRPr="006369F2">
        <w:rPr>
          <w:rFonts w:asciiTheme="minorHAnsi" w:hAnsiTheme="minorHAnsi"/>
        </w:rPr>
        <w:t xml:space="preserve"> Последствия расторжения настоящего договора определяются взаимным соглашением его Сторон или судом по требованию любой из Сторон настоящего договора.</w:t>
      </w:r>
    </w:p>
    <w:p w:rsidR="005F35C7" w:rsidRPr="006369F2" w:rsidRDefault="005F35C7">
      <w:pPr>
        <w:tabs>
          <w:tab w:val="left" w:pos="1170"/>
        </w:tabs>
        <w:jc w:val="both"/>
        <w:rPr>
          <w:rFonts w:asciiTheme="minorHAnsi" w:hAnsiTheme="minorHAnsi"/>
        </w:rPr>
      </w:pPr>
      <w:r w:rsidRPr="006369F2">
        <w:rPr>
          <w:rFonts w:asciiTheme="minorHAnsi" w:hAnsiTheme="minorHAnsi"/>
        </w:rPr>
        <w:t xml:space="preserve">        </w:t>
      </w:r>
      <w:r w:rsidRPr="006369F2">
        <w:rPr>
          <w:rFonts w:asciiTheme="minorHAnsi" w:hAnsiTheme="minorHAnsi"/>
          <w:b/>
        </w:rPr>
        <w:t>7.5.</w:t>
      </w:r>
      <w:r w:rsidRPr="006369F2">
        <w:rPr>
          <w:rFonts w:asciiTheme="minorHAnsi" w:hAnsiTheme="minorHAnsi"/>
        </w:rPr>
        <w:t xml:space="preserve"> Стороны допускают возможность одностороннего отказа Стороны от исполнения </w:t>
      </w:r>
      <w:proofErr w:type="gramStart"/>
      <w:r w:rsidRPr="006369F2">
        <w:rPr>
          <w:rFonts w:asciiTheme="minorHAnsi" w:hAnsiTheme="minorHAnsi"/>
        </w:rPr>
        <w:t>договора  при</w:t>
      </w:r>
      <w:proofErr w:type="gramEnd"/>
      <w:r w:rsidRPr="006369F2">
        <w:rPr>
          <w:rFonts w:asciiTheme="minorHAnsi" w:hAnsiTheme="minorHAnsi"/>
        </w:rPr>
        <w:t xml:space="preserve"> существенном нарушении условий настоящего договора другой Стороной. </w:t>
      </w:r>
      <w:proofErr w:type="gramStart"/>
      <w:r w:rsidRPr="006369F2">
        <w:rPr>
          <w:rFonts w:asciiTheme="minorHAnsi" w:hAnsiTheme="minorHAnsi"/>
        </w:rPr>
        <w:t>Существенным  признается</w:t>
      </w:r>
      <w:proofErr w:type="gramEnd"/>
      <w:r w:rsidRPr="006369F2">
        <w:rPr>
          <w:rFonts w:asciiTheme="minorHAnsi" w:hAnsiTheme="minorHAnsi"/>
        </w:rPr>
        <w:t xml:space="preserve">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 В случае одностороннего отказа от исполнения договора полностью или частично договор будет считаться соответственно расторгнутым или измененным.</w:t>
      </w:r>
    </w:p>
    <w:p w:rsidR="005F35C7" w:rsidRPr="006369F2" w:rsidRDefault="005F35C7">
      <w:pPr>
        <w:tabs>
          <w:tab w:val="left" w:pos="2310"/>
        </w:tabs>
        <w:jc w:val="both"/>
        <w:rPr>
          <w:rFonts w:asciiTheme="minorHAnsi" w:hAnsiTheme="minorHAnsi"/>
          <w:b/>
        </w:rPr>
      </w:pPr>
    </w:p>
    <w:p w:rsidR="009260E6" w:rsidRPr="006369F2" w:rsidRDefault="009260E6">
      <w:pPr>
        <w:tabs>
          <w:tab w:val="left" w:pos="2310"/>
        </w:tabs>
        <w:jc w:val="both"/>
        <w:rPr>
          <w:rFonts w:asciiTheme="minorHAnsi" w:hAnsiTheme="minorHAnsi"/>
          <w:b/>
        </w:rPr>
      </w:pPr>
    </w:p>
    <w:p w:rsidR="005F35C7" w:rsidRPr="006369F2" w:rsidRDefault="005F35C7">
      <w:pPr>
        <w:tabs>
          <w:tab w:val="left" w:pos="2310"/>
        </w:tabs>
        <w:jc w:val="center"/>
        <w:rPr>
          <w:rFonts w:asciiTheme="minorHAnsi" w:hAnsiTheme="minorHAnsi"/>
          <w:b/>
        </w:rPr>
      </w:pPr>
      <w:r w:rsidRPr="006369F2">
        <w:rPr>
          <w:rFonts w:asciiTheme="minorHAnsi" w:hAnsiTheme="minorHAnsi"/>
          <w:b/>
        </w:rPr>
        <w:t>8. ПОРЯДОК РАЗРЕШЕНИЯ СПОРОВ</w:t>
      </w:r>
    </w:p>
    <w:p w:rsidR="00712986" w:rsidRPr="006369F2" w:rsidRDefault="00712986">
      <w:pPr>
        <w:tabs>
          <w:tab w:val="left" w:pos="2310"/>
        </w:tabs>
        <w:jc w:val="center"/>
        <w:rPr>
          <w:rFonts w:asciiTheme="minorHAnsi" w:hAnsiTheme="minorHAnsi"/>
          <w:b/>
        </w:rPr>
      </w:pPr>
    </w:p>
    <w:p w:rsidR="005F35C7" w:rsidRPr="006369F2" w:rsidRDefault="005F35C7">
      <w:pPr>
        <w:tabs>
          <w:tab w:val="left" w:pos="1335"/>
        </w:tabs>
        <w:jc w:val="both"/>
        <w:rPr>
          <w:rFonts w:asciiTheme="minorHAnsi" w:hAnsiTheme="minorHAnsi"/>
        </w:rPr>
      </w:pPr>
      <w:r w:rsidRPr="006369F2">
        <w:rPr>
          <w:rFonts w:asciiTheme="minorHAnsi" w:hAnsiTheme="minorHAnsi"/>
          <w:b/>
        </w:rPr>
        <w:t xml:space="preserve">         8.1.</w:t>
      </w:r>
      <w:r w:rsidRPr="006369F2">
        <w:rPr>
          <w:rFonts w:asciiTheme="minorHAnsi" w:hAnsiTheme="minorHAnsi"/>
        </w:rPr>
        <w:t xml:space="preserve"> Все споры, возникающие из настоящего договора или в связи с ним, должны, в первую очередь, разрешаться путем переговоров между Сторонами.</w:t>
      </w:r>
    </w:p>
    <w:p w:rsidR="005F35C7" w:rsidRPr="006369F2" w:rsidRDefault="005F35C7">
      <w:pPr>
        <w:tabs>
          <w:tab w:val="left" w:pos="1335"/>
        </w:tabs>
        <w:jc w:val="both"/>
        <w:rPr>
          <w:rFonts w:asciiTheme="minorHAnsi" w:hAnsiTheme="minorHAnsi"/>
        </w:rPr>
      </w:pPr>
      <w:r w:rsidRPr="006369F2">
        <w:rPr>
          <w:rFonts w:asciiTheme="minorHAnsi" w:hAnsiTheme="minorHAnsi"/>
        </w:rPr>
        <w:t xml:space="preserve">         </w:t>
      </w:r>
      <w:r w:rsidRPr="006369F2">
        <w:rPr>
          <w:rFonts w:asciiTheme="minorHAnsi" w:hAnsiTheme="minorHAnsi"/>
          <w:b/>
        </w:rPr>
        <w:t>8.2.</w:t>
      </w:r>
      <w:r w:rsidRPr="006369F2">
        <w:rPr>
          <w:rFonts w:asciiTheme="minorHAnsi" w:hAnsiTheme="minorHAnsi"/>
        </w:rPr>
        <w:t xml:space="preserve"> Если Сторонам не удается урегу</w:t>
      </w:r>
      <w:r w:rsidR="00725B61" w:rsidRPr="006369F2">
        <w:rPr>
          <w:rFonts w:asciiTheme="minorHAnsi" w:hAnsiTheme="minorHAnsi"/>
        </w:rPr>
        <w:t xml:space="preserve">лировать такой спор в течение </w:t>
      </w:r>
      <w:r w:rsidRPr="006369F2">
        <w:rPr>
          <w:rFonts w:asciiTheme="minorHAnsi" w:hAnsiTheme="minorHAnsi"/>
        </w:rPr>
        <w:t xml:space="preserve">30 (тридцати) календарных дней после письменного уведомления одной из Сторон другой Стороны о существовании спора, то спор подлежит рассмотрению в судебном порядке в соответствии с действующим законодательством РФ. Сторонами   </w:t>
      </w:r>
      <w:proofErr w:type="gramStart"/>
      <w:r w:rsidRPr="006369F2">
        <w:rPr>
          <w:rFonts w:asciiTheme="minorHAnsi" w:hAnsiTheme="minorHAnsi"/>
        </w:rPr>
        <w:t>устанавливается  договорная</w:t>
      </w:r>
      <w:proofErr w:type="gramEnd"/>
      <w:r w:rsidRPr="006369F2">
        <w:rPr>
          <w:rFonts w:asciiTheme="minorHAnsi" w:hAnsiTheme="minorHAnsi"/>
        </w:rPr>
        <w:t xml:space="preserve">  подсудность  вытекающих из  настоящего   договора споров - Арбитражный   суд </w:t>
      </w:r>
      <w:r w:rsidR="00D10540" w:rsidRPr="006369F2">
        <w:rPr>
          <w:rFonts w:asciiTheme="minorHAnsi" w:hAnsiTheme="minorHAnsi"/>
        </w:rPr>
        <w:t>по месту нахождения истца</w:t>
      </w:r>
      <w:r w:rsidRPr="006369F2">
        <w:rPr>
          <w:rFonts w:asciiTheme="minorHAnsi" w:hAnsiTheme="minorHAnsi"/>
        </w:rPr>
        <w:t>.</w:t>
      </w:r>
    </w:p>
    <w:p w:rsidR="005F35C7" w:rsidRPr="006369F2" w:rsidRDefault="005F35C7">
      <w:pPr>
        <w:tabs>
          <w:tab w:val="left" w:pos="3090"/>
        </w:tabs>
        <w:jc w:val="center"/>
        <w:rPr>
          <w:rFonts w:asciiTheme="minorHAnsi" w:hAnsiTheme="minorHAnsi"/>
          <w:b/>
        </w:rPr>
      </w:pPr>
    </w:p>
    <w:p w:rsidR="009260E6" w:rsidRPr="006369F2" w:rsidRDefault="009260E6">
      <w:pPr>
        <w:tabs>
          <w:tab w:val="left" w:pos="3090"/>
        </w:tabs>
        <w:jc w:val="center"/>
        <w:rPr>
          <w:rFonts w:asciiTheme="minorHAnsi" w:hAnsiTheme="minorHAnsi"/>
          <w:b/>
        </w:rPr>
      </w:pPr>
    </w:p>
    <w:p w:rsidR="005F35C7" w:rsidRPr="006369F2" w:rsidRDefault="005F35C7">
      <w:pPr>
        <w:tabs>
          <w:tab w:val="left" w:pos="3090"/>
        </w:tabs>
        <w:jc w:val="center"/>
        <w:rPr>
          <w:rFonts w:asciiTheme="minorHAnsi" w:hAnsiTheme="minorHAnsi"/>
          <w:b/>
        </w:rPr>
      </w:pPr>
      <w:r w:rsidRPr="006369F2">
        <w:rPr>
          <w:rFonts w:asciiTheme="minorHAnsi" w:hAnsiTheme="minorHAnsi"/>
          <w:b/>
        </w:rPr>
        <w:t>9. ПРОЧИЕ УСЛОВИЯ</w:t>
      </w:r>
    </w:p>
    <w:p w:rsidR="00712986" w:rsidRPr="006369F2" w:rsidRDefault="00712986">
      <w:pPr>
        <w:tabs>
          <w:tab w:val="left" w:pos="3090"/>
        </w:tabs>
        <w:jc w:val="center"/>
        <w:rPr>
          <w:rFonts w:asciiTheme="minorHAnsi" w:hAnsiTheme="minorHAnsi"/>
          <w:b/>
        </w:rPr>
      </w:pPr>
    </w:p>
    <w:p w:rsidR="005F35C7" w:rsidRPr="006369F2" w:rsidRDefault="005F35C7">
      <w:pPr>
        <w:tabs>
          <w:tab w:val="left" w:pos="1485"/>
        </w:tabs>
        <w:jc w:val="both"/>
        <w:rPr>
          <w:rFonts w:asciiTheme="minorHAnsi" w:hAnsiTheme="minorHAnsi"/>
        </w:rPr>
      </w:pPr>
      <w:r w:rsidRPr="006369F2">
        <w:rPr>
          <w:rFonts w:asciiTheme="minorHAnsi" w:hAnsiTheme="minorHAnsi"/>
          <w:b/>
        </w:rPr>
        <w:t xml:space="preserve">       9.1</w:t>
      </w:r>
      <w:r w:rsidRPr="006369F2">
        <w:rPr>
          <w:rFonts w:asciiTheme="minorHAnsi" w:hAnsiTheme="minorHAnsi"/>
        </w:rPr>
        <w:t>. Настоящий договор составлен и подписан в двух экземплярах, имеющих равную юридическую силу – по одному для каждой из Сторон.</w:t>
      </w:r>
    </w:p>
    <w:p w:rsidR="005F35C7" w:rsidRPr="006369F2" w:rsidRDefault="005F35C7">
      <w:pPr>
        <w:tabs>
          <w:tab w:val="left" w:pos="1485"/>
        </w:tabs>
        <w:jc w:val="both"/>
        <w:rPr>
          <w:rFonts w:asciiTheme="minorHAnsi" w:hAnsiTheme="minorHAnsi"/>
        </w:rPr>
      </w:pPr>
      <w:r w:rsidRPr="006369F2">
        <w:rPr>
          <w:rFonts w:asciiTheme="minorHAnsi" w:hAnsiTheme="minorHAnsi"/>
        </w:rPr>
        <w:t xml:space="preserve">       </w:t>
      </w:r>
      <w:r w:rsidRPr="006369F2">
        <w:rPr>
          <w:rFonts w:asciiTheme="minorHAnsi" w:hAnsiTheme="minorHAnsi"/>
          <w:b/>
        </w:rPr>
        <w:t>9.2.</w:t>
      </w:r>
      <w:r w:rsidRPr="006369F2">
        <w:rPr>
          <w:rFonts w:asciiTheme="minorHAnsi" w:hAnsiTheme="minorHAnsi"/>
        </w:rPr>
        <w:t xml:space="preserve"> Условия настоящего </w:t>
      </w:r>
      <w:proofErr w:type="gramStart"/>
      <w:r w:rsidRPr="006369F2">
        <w:rPr>
          <w:rFonts w:asciiTheme="minorHAnsi" w:hAnsiTheme="minorHAnsi"/>
        </w:rPr>
        <w:t>договора  и</w:t>
      </w:r>
      <w:proofErr w:type="gramEnd"/>
      <w:r w:rsidRPr="006369F2">
        <w:rPr>
          <w:rFonts w:asciiTheme="minorHAnsi" w:hAnsiTheme="minorHAnsi"/>
        </w:rPr>
        <w:t xml:space="preserve"> дополнительных соглашений к нему являются конфиденциальной информацией и не подлежат разглашению.</w:t>
      </w:r>
    </w:p>
    <w:p w:rsidR="005F35C7" w:rsidRPr="006369F2" w:rsidRDefault="005F35C7">
      <w:pPr>
        <w:tabs>
          <w:tab w:val="left" w:pos="1485"/>
        </w:tabs>
        <w:jc w:val="both"/>
        <w:rPr>
          <w:rFonts w:asciiTheme="minorHAnsi" w:hAnsiTheme="minorHAnsi"/>
          <w:b/>
        </w:rPr>
      </w:pPr>
      <w:r w:rsidRPr="006369F2">
        <w:rPr>
          <w:rFonts w:asciiTheme="minorHAnsi" w:hAnsiTheme="minorHAnsi"/>
        </w:rPr>
        <w:t xml:space="preserve">       </w:t>
      </w:r>
      <w:r w:rsidRPr="006369F2">
        <w:rPr>
          <w:rFonts w:asciiTheme="minorHAnsi" w:hAnsiTheme="minorHAnsi"/>
          <w:b/>
        </w:rPr>
        <w:t>9.3.</w:t>
      </w:r>
      <w:r w:rsidRPr="006369F2">
        <w:rPr>
          <w:rFonts w:asciiTheme="minorHAnsi" w:hAnsiTheme="minorHAnsi"/>
        </w:rPr>
        <w:t xml:space="preserve"> Заголовки разделов предназначены для удобства пользования </w:t>
      </w:r>
      <w:r w:rsidR="00712986" w:rsidRPr="006369F2">
        <w:rPr>
          <w:rFonts w:asciiTheme="minorHAnsi" w:hAnsiTheme="minorHAnsi"/>
        </w:rPr>
        <w:t>текстом,</w:t>
      </w:r>
      <w:r w:rsidRPr="006369F2">
        <w:rPr>
          <w:rFonts w:asciiTheme="minorHAnsi" w:hAnsiTheme="minorHAnsi"/>
        </w:rPr>
        <w:t xml:space="preserve"> и они не будут приниматься во внимание при толковании настоящего договора.</w:t>
      </w:r>
    </w:p>
    <w:p w:rsidR="005F35C7" w:rsidRPr="006369F2" w:rsidRDefault="005F35C7">
      <w:pPr>
        <w:tabs>
          <w:tab w:val="left" w:pos="1485"/>
        </w:tabs>
        <w:jc w:val="both"/>
        <w:rPr>
          <w:rFonts w:asciiTheme="minorHAnsi" w:hAnsiTheme="minorHAnsi"/>
        </w:rPr>
      </w:pPr>
      <w:r w:rsidRPr="006369F2">
        <w:rPr>
          <w:rFonts w:asciiTheme="minorHAnsi" w:hAnsiTheme="minorHAnsi"/>
          <w:b/>
        </w:rPr>
        <w:t xml:space="preserve">       9.4.</w:t>
      </w:r>
      <w:r w:rsidRPr="006369F2">
        <w:rPr>
          <w:rFonts w:asciiTheme="minorHAnsi" w:hAnsiTheme="minorHAnsi"/>
        </w:rPr>
        <w:t xml:space="preserve"> Стороны признают </w:t>
      </w:r>
      <w:proofErr w:type="gramStart"/>
      <w:r w:rsidRPr="006369F2">
        <w:rPr>
          <w:rFonts w:asciiTheme="minorHAnsi" w:hAnsiTheme="minorHAnsi"/>
        </w:rPr>
        <w:t>юридическую  силу</w:t>
      </w:r>
      <w:proofErr w:type="gramEnd"/>
      <w:r w:rsidRPr="006369F2">
        <w:rPr>
          <w:rFonts w:asciiTheme="minorHAnsi" w:hAnsiTheme="minorHAnsi"/>
        </w:rPr>
        <w:t xml:space="preserve">   документов, переданных посредством факсимильной  связи (в т.ч. Заявка Покупателя, согласование  заявки  со  стороны Поставщика,  уведомление об  изменении  места   доставки, счет Поставщика, Протокол согласования  цены  Товара, Дополнительные соглашения  к  настоящему договору). </w:t>
      </w:r>
      <w:proofErr w:type="gramStart"/>
      <w:r w:rsidRPr="006369F2">
        <w:rPr>
          <w:rFonts w:asciiTheme="minorHAnsi" w:hAnsiTheme="minorHAnsi"/>
        </w:rPr>
        <w:t>При  этом</w:t>
      </w:r>
      <w:proofErr w:type="gramEnd"/>
      <w:r w:rsidRPr="006369F2">
        <w:rPr>
          <w:rFonts w:asciiTheme="minorHAnsi" w:hAnsiTheme="minorHAnsi"/>
        </w:rPr>
        <w:t xml:space="preserve"> Сторона, представившая  документ посредством факсимильной  связи, обязана в </w:t>
      </w:r>
      <w:r w:rsidR="00376C6A" w:rsidRPr="006369F2">
        <w:rPr>
          <w:rFonts w:asciiTheme="minorHAnsi" w:hAnsiTheme="minorHAnsi"/>
        </w:rPr>
        <w:lastRenderedPageBreak/>
        <w:t>течение</w:t>
      </w:r>
      <w:r w:rsidRPr="006369F2">
        <w:rPr>
          <w:rFonts w:asciiTheme="minorHAnsi" w:hAnsiTheme="minorHAnsi"/>
        </w:rPr>
        <w:t xml:space="preserve"> 10 (десяти) рабочих  дней направить  другой Стороне оригиналы соответствующих  документов. </w:t>
      </w:r>
    </w:p>
    <w:p w:rsidR="005F35C7" w:rsidRPr="006369F2" w:rsidRDefault="005F35C7">
      <w:pPr>
        <w:tabs>
          <w:tab w:val="left" w:pos="1485"/>
        </w:tabs>
        <w:jc w:val="both"/>
        <w:rPr>
          <w:rFonts w:asciiTheme="minorHAnsi" w:hAnsiTheme="minorHAnsi"/>
        </w:rPr>
      </w:pPr>
      <w:r w:rsidRPr="006369F2">
        <w:rPr>
          <w:rFonts w:asciiTheme="minorHAnsi" w:hAnsiTheme="minorHAnsi"/>
        </w:rPr>
        <w:t xml:space="preserve">       </w:t>
      </w:r>
      <w:r w:rsidRPr="006369F2">
        <w:rPr>
          <w:rFonts w:asciiTheme="minorHAnsi" w:hAnsiTheme="minorHAnsi"/>
          <w:b/>
        </w:rPr>
        <w:t>9.5.</w:t>
      </w:r>
      <w:r w:rsidRPr="006369F2">
        <w:rPr>
          <w:rFonts w:asciiTheme="minorHAnsi" w:hAnsiTheme="minorHAnsi"/>
        </w:rPr>
        <w:t xml:space="preserve"> Ни одна из Сторон не имеет права передать свои права и обязанности третьей Стороне без письменного согласия другой Стороны. </w:t>
      </w:r>
    </w:p>
    <w:p w:rsidR="005F35C7" w:rsidRPr="006369F2" w:rsidRDefault="005F35C7">
      <w:pPr>
        <w:tabs>
          <w:tab w:val="left" w:pos="1485"/>
        </w:tabs>
        <w:jc w:val="both"/>
        <w:rPr>
          <w:rFonts w:asciiTheme="minorHAnsi" w:hAnsiTheme="minorHAnsi"/>
        </w:rPr>
      </w:pPr>
      <w:r w:rsidRPr="006369F2">
        <w:rPr>
          <w:rFonts w:asciiTheme="minorHAnsi" w:hAnsiTheme="minorHAnsi"/>
        </w:rPr>
        <w:t xml:space="preserve">        </w:t>
      </w:r>
      <w:r w:rsidRPr="006369F2">
        <w:rPr>
          <w:rFonts w:asciiTheme="minorHAnsi" w:hAnsiTheme="minorHAnsi"/>
          <w:b/>
        </w:rPr>
        <w:t>9.6.</w:t>
      </w:r>
      <w:r w:rsidRPr="006369F2">
        <w:rPr>
          <w:rFonts w:asciiTheme="minorHAnsi" w:hAnsiTheme="minorHAnsi"/>
        </w:rPr>
        <w:t xml:space="preserve"> По </w:t>
      </w:r>
      <w:proofErr w:type="gramStart"/>
      <w:r w:rsidRPr="006369F2">
        <w:rPr>
          <w:rFonts w:asciiTheme="minorHAnsi" w:hAnsiTheme="minorHAnsi"/>
        </w:rPr>
        <w:t>всем  вопросам</w:t>
      </w:r>
      <w:proofErr w:type="gramEnd"/>
      <w:r w:rsidRPr="006369F2">
        <w:rPr>
          <w:rFonts w:asciiTheme="minorHAnsi" w:hAnsiTheme="minorHAnsi"/>
        </w:rPr>
        <w:t>, не нашедшим решения в условиях настоящего договора, но прямо или косвенно вытекающим из отношений по нему, Стороны настоящего договора будут руководствоваться нормами и положениями действующего законодательства  РФ.</w:t>
      </w:r>
    </w:p>
    <w:p w:rsidR="005F35C7" w:rsidRPr="006369F2" w:rsidRDefault="005F35C7">
      <w:pPr>
        <w:tabs>
          <w:tab w:val="left" w:pos="1485"/>
        </w:tabs>
        <w:jc w:val="both"/>
        <w:rPr>
          <w:rFonts w:asciiTheme="minorHAnsi" w:hAnsiTheme="minorHAnsi"/>
        </w:rPr>
      </w:pPr>
      <w:r w:rsidRPr="006369F2">
        <w:rPr>
          <w:rFonts w:asciiTheme="minorHAnsi" w:hAnsiTheme="minorHAnsi"/>
        </w:rPr>
        <w:t xml:space="preserve">        </w:t>
      </w:r>
      <w:r w:rsidRPr="006369F2">
        <w:rPr>
          <w:rFonts w:asciiTheme="minorHAnsi" w:hAnsiTheme="minorHAnsi"/>
          <w:b/>
        </w:rPr>
        <w:t>9.7</w:t>
      </w:r>
      <w:r w:rsidRPr="006369F2">
        <w:rPr>
          <w:rFonts w:asciiTheme="minorHAnsi" w:hAnsiTheme="minorHAnsi"/>
        </w:rPr>
        <w:t xml:space="preserve">. Настоящий договор </w:t>
      </w:r>
      <w:proofErr w:type="gramStart"/>
      <w:r w:rsidRPr="006369F2">
        <w:rPr>
          <w:rFonts w:asciiTheme="minorHAnsi" w:hAnsiTheme="minorHAnsi"/>
        </w:rPr>
        <w:t>вступает  в</w:t>
      </w:r>
      <w:proofErr w:type="gramEnd"/>
      <w:r w:rsidRPr="006369F2">
        <w:rPr>
          <w:rFonts w:asciiTheme="minorHAnsi" w:hAnsiTheme="minorHAnsi"/>
        </w:rPr>
        <w:t xml:space="preserve"> силу с момента подписания, с которого и становится обязательным для Сторон, его заключивших.  Условия настоящего договора применяются к отношениям Сторон, возникшим только после </w:t>
      </w:r>
      <w:proofErr w:type="gramStart"/>
      <w:r w:rsidRPr="006369F2">
        <w:rPr>
          <w:rFonts w:asciiTheme="minorHAnsi" w:hAnsiTheme="minorHAnsi"/>
        </w:rPr>
        <w:t>заключения  настоящего</w:t>
      </w:r>
      <w:proofErr w:type="gramEnd"/>
      <w:r w:rsidRPr="006369F2">
        <w:rPr>
          <w:rFonts w:asciiTheme="minorHAnsi" w:hAnsiTheme="minorHAnsi"/>
        </w:rPr>
        <w:t xml:space="preserve"> договора.  Настоящий </w:t>
      </w:r>
      <w:proofErr w:type="gramStart"/>
      <w:r w:rsidRPr="006369F2">
        <w:rPr>
          <w:rFonts w:asciiTheme="minorHAnsi" w:hAnsiTheme="minorHAnsi"/>
        </w:rPr>
        <w:t>договор  де</w:t>
      </w:r>
      <w:r w:rsidR="00B96FE7" w:rsidRPr="006369F2">
        <w:rPr>
          <w:rFonts w:asciiTheme="minorHAnsi" w:hAnsiTheme="minorHAnsi"/>
        </w:rPr>
        <w:t>йствует</w:t>
      </w:r>
      <w:proofErr w:type="gramEnd"/>
      <w:r w:rsidR="00B96FE7" w:rsidRPr="006369F2">
        <w:rPr>
          <w:rFonts w:asciiTheme="minorHAnsi" w:hAnsiTheme="minorHAnsi"/>
        </w:rPr>
        <w:t xml:space="preserve"> до «31» декабря 201</w:t>
      </w:r>
      <w:r w:rsidR="00B552BC">
        <w:rPr>
          <w:rFonts w:asciiTheme="minorHAnsi" w:hAnsiTheme="minorHAnsi"/>
        </w:rPr>
        <w:t>7</w:t>
      </w:r>
      <w:r w:rsidRPr="006369F2">
        <w:rPr>
          <w:rFonts w:asciiTheme="minorHAnsi" w:hAnsiTheme="minorHAnsi"/>
        </w:rPr>
        <w:t xml:space="preserve"> г.       </w:t>
      </w:r>
    </w:p>
    <w:p w:rsidR="005F35C7" w:rsidRPr="006369F2" w:rsidRDefault="005F35C7">
      <w:pPr>
        <w:tabs>
          <w:tab w:val="left" w:pos="1485"/>
        </w:tabs>
        <w:jc w:val="both"/>
        <w:rPr>
          <w:rFonts w:asciiTheme="minorHAnsi" w:hAnsiTheme="minorHAnsi"/>
        </w:rPr>
      </w:pPr>
      <w:r w:rsidRPr="006369F2">
        <w:rPr>
          <w:rFonts w:asciiTheme="minorHAnsi" w:hAnsiTheme="minorHAnsi"/>
        </w:rPr>
        <w:t xml:space="preserve">        </w:t>
      </w:r>
      <w:proofErr w:type="gramStart"/>
      <w:r w:rsidRPr="006369F2">
        <w:rPr>
          <w:rFonts w:asciiTheme="minorHAnsi" w:hAnsiTheme="minorHAnsi"/>
        </w:rPr>
        <w:t>Стороны  договорились</w:t>
      </w:r>
      <w:proofErr w:type="gramEnd"/>
      <w:r w:rsidRPr="006369F2">
        <w:rPr>
          <w:rFonts w:asciiTheme="minorHAnsi" w:hAnsiTheme="minorHAnsi"/>
        </w:rPr>
        <w:t xml:space="preserve">, что  в  случае, если ни  одна  из  Сторон  за  14 (четырнадцать)  дней  до  окончания  срока действия  настоящего договора письменно не  заявит  о  намерении  прекратить   действие настоящего  договора или   продлить его  на  новых  условиях, договор будет   считаться  автоматически  пролонгированным  на  тех же  условиях на  следующий календарный год.  </w:t>
      </w:r>
    </w:p>
    <w:p w:rsidR="005F35C7" w:rsidRPr="006369F2" w:rsidRDefault="005F35C7">
      <w:pPr>
        <w:jc w:val="both"/>
        <w:rPr>
          <w:rFonts w:asciiTheme="minorHAnsi" w:hAnsiTheme="minorHAnsi"/>
        </w:rPr>
      </w:pPr>
    </w:p>
    <w:p w:rsidR="009260E6" w:rsidRPr="006369F2" w:rsidRDefault="005F35C7" w:rsidP="00495D26">
      <w:pPr>
        <w:tabs>
          <w:tab w:val="left" w:pos="1470"/>
          <w:tab w:val="center" w:pos="5168"/>
        </w:tabs>
        <w:jc w:val="both"/>
        <w:rPr>
          <w:rFonts w:asciiTheme="minorHAnsi" w:hAnsiTheme="minorHAnsi"/>
        </w:rPr>
      </w:pPr>
      <w:r w:rsidRPr="006369F2">
        <w:rPr>
          <w:rFonts w:asciiTheme="minorHAnsi" w:hAnsiTheme="minorHAnsi"/>
        </w:rPr>
        <w:t xml:space="preserve">                                           </w:t>
      </w:r>
    </w:p>
    <w:p w:rsidR="005F35C7" w:rsidRDefault="005F35C7" w:rsidP="009260E6">
      <w:pPr>
        <w:tabs>
          <w:tab w:val="left" w:pos="1470"/>
          <w:tab w:val="center" w:pos="5168"/>
        </w:tabs>
        <w:jc w:val="center"/>
        <w:rPr>
          <w:rFonts w:asciiTheme="minorHAnsi" w:hAnsiTheme="minorHAnsi"/>
          <w:b/>
        </w:rPr>
      </w:pPr>
      <w:r w:rsidRPr="006369F2">
        <w:rPr>
          <w:rFonts w:asciiTheme="minorHAnsi" w:hAnsiTheme="minorHAnsi"/>
          <w:b/>
        </w:rPr>
        <w:t>10. АДРЕСА И РЕКВИЗИТЫ СТОРОН</w:t>
      </w:r>
    </w:p>
    <w:p w:rsidR="008A3A82" w:rsidRPr="006369F2" w:rsidRDefault="008A3A82" w:rsidP="009260E6">
      <w:pPr>
        <w:tabs>
          <w:tab w:val="left" w:pos="1470"/>
          <w:tab w:val="center" w:pos="5168"/>
        </w:tabs>
        <w:jc w:val="center"/>
        <w:rPr>
          <w:rFonts w:asciiTheme="minorHAnsi" w:hAnsiTheme="minorHAnsi"/>
          <w:b/>
        </w:rPr>
      </w:pPr>
    </w:p>
    <w:tbl>
      <w:tblPr>
        <w:tblW w:w="10800" w:type="dxa"/>
        <w:tblInd w:w="-252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8"/>
        <w:gridCol w:w="5762"/>
      </w:tblGrid>
      <w:tr w:rsidR="00940975" w:rsidRPr="006369F2" w:rsidTr="00940975">
        <w:tc>
          <w:tcPr>
            <w:tcW w:w="5038" w:type="dxa"/>
          </w:tcPr>
          <w:tbl>
            <w:tblPr>
              <w:tblW w:w="19494" w:type="dxa"/>
              <w:tblLayout w:type="fixed"/>
              <w:tblLook w:val="0000" w:firstRow="0" w:lastRow="0" w:firstColumn="0" w:lastColumn="0" w:noHBand="0" w:noVBand="0"/>
            </w:tblPr>
            <w:tblGrid>
              <w:gridCol w:w="9747"/>
              <w:gridCol w:w="9747"/>
            </w:tblGrid>
            <w:tr w:rsidR="00332C69" w:rsidRPr="006369F2" w:rsidTr="00332C69">
              <w:trPr>
                <w:trHeight w:val="503"/>
              </w:trPr>
              <w:tc>
                <w:tcPr>
                  <w:tcW w:w="9747" w:type="dxa"/>
                  <w:shd w:val="clear" w:color="auto" w:fill="auto"/>
                </w:tcPr>
                <w:p w:rsidR="00332C69" w:rsidRPr="006369F2" w:rsidRDefault="00332C69" w:rsidP="007C194E">
                  <w:pPr>
                    <w:pStyle w:val="af1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ООО "Строй Альянс</w:t>
                  </w:r>
                  <w:r w:rsidRPr="00B627DD">
                    <w:rPr>
                      <w:rFonts w:asciiTheme="minorHAnsi" w:hAnsiTheme="minorHAnsi"/>
                      <w:b/>
                    </w:rPr>
                    <w:t>"</w:t>
                  </w:r>
                </w:p>
              </w:tc>
              <w:tc>
                <w:tcPr>
                  <w:tcW w:w="9747" w:type="dxa"/>
                </w:tcPr>
                <w:p w:rsidR="00332C69" w:rsidRPr="00B627DD" w:rsidRDefault="00332C69" w:rsidP="007C194E">
                  <w:pPr>
                    <w:pStyle w:val="af1"/>
                    <w:rPr>
                      <w:rFonts w:asciiTheme="minorHAnsi" w:hAnsiTheme="minorHAnsi"/>
                      <w:b/>
                    </w:rPr>
                  </w:pPr>
                </w:p>
              </w:tc>
            </w:tr>
            <w:tr w:rsidR="00332C69" w:rsidRPr="006369F2" w:rsidTr="00332C69">
              <w:tc>
                <w:tcPr>
                  <w:tcW w:w="9747" w:type="dxa"/>
                  <w:shd w:val="clear" w:color="auto" w:fill="auto"/>
                </w:tcPr>
                <w:p w:rsidR="00332C69" w:rsidRPr="002060CC" w:rsidRDefault="00332C69" w:rsidP="007C194E">
                  <w:pPr>
                    <w:pStyle w:val="af1"/>
                    <w:rPr>
                      <w:rFonts w:asciiTheme="minorHAnsi" w:hAnsiTheme="minorHAnsi"/>
                    </w:rPr>
                  </w:pPr>
                  <w:r w:rsidRPr="002060CC">
                    <w:rPr>
                      <w:rFonts w:asciiTheme="minorHAnsi" w:hAnsiTheme="minorHAnsi"/>
                      <w:b/>
                    </w:rPr>
                    <w:t>ИНН/КПП</w:t>
                  </w:r>
                  <w:r w:rsidRPr="002060CC">
                    <w:rPr>
                      <w:rFonts w:asciiTheme="minorHAnsi" w:hAnsiTheme="minorHAnsi"/>
                    </w:rPr>
                    <w:t xml:space="preserve"> </w:t>
                  </w:r>
                  <w:r w:rsidRPr="00332C69">
                    <w:rPr>
                      <w:rFonts w:asciiTheme="minorHAnsi" w:hAnsiTheme="minorHAnsi"/>
                    </w:rPr>
                    <w:t>7726397528/772601001</w:t>
                  </w:r>
                </w:p>
                <w:p w:rsidR="00332C69" w:rsidRPr="002060CC" w:rsidRDefault="00332C69" w:rsidP="007C194E">
                  <w:pPr>
                    <w:pStyle w:val="af1"/>
                    <w:rPr>
                      <w:rFonts w:asciiTheme="minorHAnsi" w:hAnsiTheme="minorHAnsi"/>
                    </w:rPr>
                  </w:pPr>
                  <w:r w:rsidRPr="002060CC">
                    <w:rPr>
                      <w:rFonts w:asciiTheme="minorHAnsi" w:hAnsiTheme="minorHAnsi"/>
                      <w:b/>
                    </w:rPr>
                    <w:t>ОГРН</w:t>
                  </w:r>
                  <w:r w:rsidRPr="002060CC">
                    <w:rPr>
                      <w:rFonts w:asciiTheme="minorHAnsi" w:hAnsiTheme="minorHAnsi"/>
                    </w:rPr>
                    <w:t xml:space="preserve"> </w:t>
                  </w:r>
                  <w:r w:rsidRPr="00332C69">
                    <w:rPr>
                      <w:rFonts w:asciiTheme="minorHAnsi" w:hAnsiTheme="minorHAnsi"/>
                    </w:rPr>
                    <w:t>1177746190159</w:t>
                  </w:r>
                </w:p>
                <w:p w:rsidR="00332C69" w:rsidRDefault="00332C69" w:rsidP="00B627DD">
                  <w:pPr>
                    <w:pStyle w:val="af1"/>
                    <w:rPr>
                      <w:rFonts w:asciiTheme="minorHAnsi" w:hAnsiTheme="minorHAnsi"/>
                    </w:rPr>
                  </w:pPr>
                  <w:r w:rsidRPr="002060CC">
                    <w:rPr>
                      <w:rFonts w:asciiTheme="minorHAnsi" w:hAnsiTheme="minorHAnsi"/>
                      <w:b/>
                    </w:rPr>
                    <w:t>Юридический и фактический адрес</w:t>
                  </w:r>
                  <w:r>
                    <w:rPr>
                      <w:rFonts w:asciiTheme="minorHAnsi" w:hAnsiTheme="minorHAnsi"/>
                    </w:rPr>
                    <w:t>:</w:t>
                  </w:r>
                </w:p>
                <w:p w:rsidR="00332C69" w:rsidRDefault="00332C69" w:rsidP="007C194E">
                  <w:pPr>
                    <w:pStyle w:val="af1"/>
                    <w:rPr>
                      <w:rFonts w:asciiTheme="minorHAnsi" w:hAnsiTheme="minorHAnsi"/>
                    </w:rPr>
                  </w:pPr>
                  <w:r w:rsidRPr="00332C69">
                    <w:rPr>
                      <w:rFonts w:asciiTheme="minorHAnsi" w:hAnsiTheme="minorHAnsi"/>
                    </w:rPr>
                    <w:t>117556, г. Москва, ул.</w:t>
                  </w:r>
                  <w:r>
                    <w:rPr>
                      <w:rFonts w:asciiTheme="minorHAnsi" w:hAnsiTheme="minorHAnsi"/>
                    </w:rPr>
                    <w:t xml:space="preserve"> ФРУКТОВАЯ, д.7, корп.</w:t>
                  </w:r>
                </w:p>
                <w:p w:rsidR="00332C69" w:rsidRDefault="00332C69" w:rsidP="007C194E">
                  <w:pPr>
                    <w:pStyle w:val="af1"/>
                    <w:rPr>
                      <w:rFonts w:asciiTheme="minorHAnsi" w:hAnsiTheme="minorHAnsi"/>
                      <w:b/>
                    </w:rPr>
                  </w:pPr>
                  <w:r w:rsidRPr="00332C69">
                    <w:rPr>
                      <w:rFonts w:asciiTheme="minorHAnsi" w:hAnsiTheme="minorHAnsi"/>
                    </w:rPr>
                    <w:t>/ст.2, кв./оф.20а</w:t>
                  </w:r>
                </w:p>
                <w:p w:rsidR="00332C69" w:rsidRPr="002060CC" w:rsidRDefault="00332C69" w:rsidP="007C194E">
                  <w:pPr>
                    <w:pStyle w:val="af1"/>
                    <w:rPr>
                      <w:rFonts w:asciiTheme="minorHAnsi" w:hAnsiTheme="minorHAnsi"/>
                    </w:rPr>
                  </w:pPr>
                  <w:r w:rsidRPr="002060CC">
                    <w:rPr>
                      <w:rFonts w:asciiTheme="minorHAnsi" w:hAnsiTheme="minorHAnsi"/>
                      <w:b/>
                    </w:rPr>
                    <w:t>р/с</w:t>
                  </w:r>
                  <w:r w:rsidRPr="002060CC">
                    <w:rPr>
                      <w:rFonts w:asciiTheme="minorHAnsi" w:hAnsiTheme="minorHAnsi"/>
                    </w:rPr>
                    <w:t xml:space="preserve"> </w:t>
                  </w:r>
                  <w:r w:rsidRPr="00332C69">
                    <w:rPr>
                      <w:color w:val="000000"/>
                    </w:rPr>
                    <w:t>40702810802860003657</w:t>
                  </w:r>
                </w:p>
                <w:p w:rsidR="00332C69" w:rsidRPr="00332C69" w:rsidRDefault="00332C69" w:rsidP="007C194E">
                  <w:pPr>
                    <w:pStyle w:val="af1"/>
                    <w:rPr>
                      <w:rFonts w:asciiTheme="minorHAnsi" w:hAnsiTheme="minorHAnsi"/>
                      <w:color w:val="000000"/>
                    </w:rPr>
                  </w:pPr>
                  <w:r w:rsidRPr="002060CC">
                    <w:rPr>
                      <w:rFonts w:asciiTheme="minorHAnsi" w:hAnsiTheme="minorHAnsi"/>
                      <w:color w:val="000000"/>
                    </w:rPr>
                    <w:t xml:space="preserve">в </w:t>
                  </w:r>
                  <w:r>
                    <w:rPr>
                      <w:rFonts w:asciiTheme="minorHAnsi" w:hAnsiTheme="minorHAnsi"/>
                      <w:color w:val="000000"/>
                    </w:rPr>
                    <w:t>А</w:t>
                  </w:r>
                  <w:r w:rsidRPr="002060CC">
                    <w:rPr>
                      <w:rFonts w:asciiTheme="minorHAnsi" w:hAnsiTheme="minorHAnsi"/>
                      <w:color w:val="000000"/>
                    </w:rPr>
                    <w:t>кци</w:t>
                  </w:r>
                  <w:r>
                    <w:rPr>
                      <w:rFonts w:asciiTheme="minorHAnsi" w:hAnsiTheme="minorHAnsi"/>
                      <w:color w:val="000000"/>
                    </w:rPr>
                    <w:t xml:space="preserve">онерном обществе Банк </w:t>
                  </w:r>
                  <w:r w:rsidRPr="00332C69">
                    <w:rPr>
                      <w:rFonts w:asciiTheme="minorHAnsi" w:hAnsiTheme="minorHAnsi"/>
                      <w:color w:val="000000"/>
                    </w:rPr>
                    <w:t>«АЛЬФА-БАНК"</w:t>
                  </w:r>
                </w:p>
                <w:p w:rsidR="00332C69" w:rsidRPr="002060CC" w:rsidRDefault="00332C69" w:rsidP="007C194E">
                  <w:pPr>
                    <w:pStyle w:val="af1"/>
                    <w:rPr>
                      <w:rFonts w:asciiTheme="minorHAnsi" w:hAnsiTheme="minorHAnsi"/>
                    </w:rPr>
                  </w:pPr>
                  <w:r w:rsidRPr="002060CC">
                    <w:rPr>
                      <w:rFonts w:asciiTheme="minorHAnsi" w:hAnsiTheme="minorHAnsi"/>
                      <w:b/>
                    </w:rPr>
                    <w:t>к/с</w:t>
                  </w:r>
                  <w:r w:rsidRPr="002060CC">
                    <w:rPr>
                      <w:rFonts w:asciiTheme="minorHAnsi" w:hAnsiTheme="minorHAnsi"/>
                    </w:rPr>
                    <w:t xml:space="preserve"> </w:t>
                  </w:r>
                  <w:r w:rsidR="00926669" w:rsidRPr="00926669">
                    <w:rPr>
                      <w:rFonts w:asciiTheme="minorHAnsi" w:hAnsiTheme="minorHAnsi"/>
                      <w:color w:val="000000"/>
                    </w:rPr>
                    <w:t>30101810200000000593</w:t>
                  </w:r>
                </w:p>
                <w:p w:rsidR="00332C69" w:rsidRPr="006369F2" w:rsidRDefault="00332C69" w:rsidP="007C194E">
                  <w:pPr>
                    <w:pStyle w:val="af1"/>
                    <w:rPr>
                      <w:rFonts w:asciiTheme="minorHAnsi" w:hAnsiTheme="minorHAnsi"/>
                    </w:rPr>
                  </w:pPr>
                  <w:r w:rsidRPr="002060CC">
                    <w:rPr>
                      <w:rFonts w:asciiTheme="minorHAnsi" w:hAnsiTheme="minorHAnsi"/>
                      <w:b/>
                    </w:rPr>
                    <w:t>БИК</w:t>
                  </w:r>
                  <w:r w:rsidRPr="002060CC">
                    <w:rPr>
                      <w:rFonts w:asciiTheme="minorHAnsi" w:hAnsiTheme="minorHAnsi"/>
                    </w:rPr>
                    <w:t xml:space="preserve"> </w:t>
                  </w:r>
                  <w:r w:rsidRPr="00332C69">
                    <w:rPr>
                      <w:rFonts w:asciiTheme="minorHAnsi" w:hAnsiTheme="minorHAnsi"/>
                      <w:color w:val="000000"/>
                    </w:rPr>
                    <w:t>044525593</w:t>
                  </w:r>
                </w:p>
                <w:p w:rsidR="00332C69" w:rsidRPr="006369F2" w:rsidRDefault="00332C69" w:rsidP="007C194E">
                  <w:pPr>
                    <w:pStyle w:val="af1"/>
                    <w:rPr>
                      <w:rFonts w:asciiTheme="minorHAnsi" w:hAnsiTheme="minorHAnsi"/>
                    </w:rPr>
                  </w:pPr>
                </w:p>
                <w:p w:rsidR="00332C69" w:rsidRPr="006369F2" w:rsidRDefault="00332C69" w:rsidP="007C194E">
                  <w:pPr>
                    <w:pStyle w:val="af1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747" w:type="dxa"/>
                </w:tcPr>
                <w:p w:rsidR="00332C69" w:rsidRPr="002060CC" w:rsidRDefault="00332C69" w:rsidP="007C194E">
                  <w:pPr>
                    <w:pStyle w:val="af1"/>
                    <w:rPr>
                      <w:rFonts w:asciiTheme="minorHAnsi" w:hAnsiTheme="minorHAnsi"/>
                      <w:b/>
                    </w:rPr>
                  </w:pPr>
                </w:p>
              </w:tc>
            </w:tr>
            <w:tr w:rsidR="00332C69" w:rsidRPr="006369F2" w:rsidTr="00332C69">
              <w:tc>
                <w:tcPr>
                  <w:tcW w:w="9747" w:type="dxa"/>
                  <w:shd w:val="clear" w:color="auto" w:fill="auto"/>
                </w:tcPr>
                <w:p w:rsidR="00332C69" w:rsidRPr="006369F2" w:rsidRDefault="00332C69" w:rsidP="007C194E">
                  <w:pPr>
                    <w:pStyle w:val="af1"/>
                    <w:rPr>
                      <w:rFonts w:asciiTheme="minorHAnsi" w:hAnsiTheme="minorHAnsi" w:cs="Arial"/>
                    </w:rPr>
                  </w:pPr>
                  <w:r w:rsidRPr="006369F2">
                    <w:rPr>
                      <w:rFonts w:asciiTheme="minorHAnsi" w:hAnsiTheme="minorHAnsi" w:cs="Arial"/>
                    </w:rPr>
                    <w:t xml:space="preserve">Генеральный директор </w:t>
                  </w:r>
                </w:p>
                <w:p w:rsidR="00332C69" w:rsidRPr="006369F2" w:rsidRDefault="00332C69" w:rsidP="007C194E">
                  <w:pPr>
                    <w:pStyle w:val="af1"/>
                    <w:rPr>
                      <w:rFonts w:asciiTheme="minorHAnsi" w:hAnsiTheme="minorHAnsi" w:cs="Arial"/>
                    </w:rPr>
                  </w:pPr>
                </w:p>
                <w:p w:rsidR="00332C69" w:rsidRPr="006369F2" w:rsidRDefault="00332C69" w:rsidP="007C194E">
                  <w:pPr>
                    <w:pStyle w:val="af1"/>
                    <w:rPr>
                      <w:rFonts w:asciiTheme="minorHAnsi" w:hAnsiTheme="minorHAnsi" w:cs="Arial"/>
                    </w:rPr>
                  </w:pPr>
                </w:p>
                <w:p w:rsidR="00332C69" w:rsidRPr="006369F2" w:rsidRDefault="00332C69" w:rsidP="00EB427C">
                  <w:pPr>
                    <w:pStyle w:val="af1"/>
                    <w:rPr>
                      <w:rFonts w:asciiTheme="minorHAnsi" w:hAnsiTheme="minorHAnsi" w:cs="Arial"/>
                    </w:rPr>
                  </w:pPr>
                  <w:r w:rsidRPr="006369F2">
                    <w:rPr>
                      <w:rFonts w:asciiTheme="minorHAnsi" w:hAnsiTheme="minorHAnsi" w:cs="Arial"/>
                    </w:rPr>
                    <w:t>________________ /</w:t>
                  </w:r>
                  <w:r w:rsidR="00926669">
                    <w:rPr>
                      <w:rFonts w:asciiTheme="minorHAnsi" w:hAnsiTheme="minorHAnsi"/>
                      <w:color w:val="000000"/>
                    </w:rPr>
                    <w:t>Сухоруков И.А</w:t>
                  </w:r>
                  <w:r>
                    <w:rPr>
                      <w:rFonts w:asciiTheme="minorHAnsi" w:hAnsiTheme="minorHAnsi"/>
                      <w:color w:val="000000"/>
                    </w:rPr>
                    <w:t>.</w:t>
                  </w:r>
                  <w:r w:rsidRPr="006369F2">
                    <w:rPr>
                      <w:rFonts w:asciiTheme="minorHAnsi" w:hAnsiTheme="minorHAnsi"/>
                      <w:color w:val="000000"/>
                    </w:rPr>
                    <w:t>/</w:t>
                  </w:r>
                </w:p>
              </w:tc>
              <w:tc>
                <w:tcPr>
                  <w:tcW w:w="9747" w:type="dxa"/>
                </w:tcPr>
                <w:p w:rsidR="00332C69" w:rsidRPr="006369F2" w:rsidRDefault="00332C69" w:rsidP="007C194E">
                  <w:pPr>
                    <w:pStyle w:val="af1"/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:rsidR="00940975" w:rsidRPr="006369F2" w:rsidRDefault="00940975" w:rsidP="007C194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762" w:type="dxa"/>
          </w:tcPr>
          <w:p w:rsidR="00956276" w:rsidRDefault="00956276" w:rsidP="007C194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366429" w:rsidRDefault="00366429" w:rsidP="007C194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366429" w:rsidRDefault="00366429" w:rsidP="007C194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366429" w:rsidRDefault="00366429" w:rsidP="007C194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366429" w:rsidRDefault="00366429" w:rsidP="007C194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366429" w:rsidRDefault="00366429" w:rsidP="007C194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C263E1" w:rsidRDefault="00C263E1" w:rsidP="007C194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C263E1" w:rsidRDefault="00C263E1" w:rsidP="007C194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40975" w:rsidRPr="006369F2" w:rsidRDefault="00940975" w:rsidP="007C194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40975" w:rsidRPr="006369F2" w:rsidRDefault="00940975" w:rsidP="007C194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6369F2">
              <w:rPr>
                <w:rFonts w:asciiTheme="minorHAnsi" w:hAnsiTheme="minorHAnsi" w:cs="Tahoma"/>
                <w:sz w:val="22"/>
                <w:szCs w:val="22"/>
              </w:rPr>
              <w:t xml:space="preserve">Заказчик __________________ </w:t>
            </w:r>
            <w:proofErr w:type="gramStart"/>
            <w:r w:rsidRPr="006369F2">
              <w:rPr>
                <w:rFonts w:asciiTheme="minorHAnsi" w:hAnsiTheme="minorHAnsi" w:cs="Tahoma"/>
                <w:sz w:val="22"/>
                <w:szCs w:val="22"/>
              </w:rPr>
              <w:t>/</w:t>
            </w:r>
            <w:r w:rsidR="00366429">
              <w:rPr>
                <w:rFonts w:asciiTheme="minorHAnsi" w:hAnsiTheme="minorHAnsi"/>
                <w:sz w:val="22"/>
                <w:szCs w:val="22"/>
              </w:rPr>
              <w:t>.</w:t>
            </w:r>
            <w:r w:rsidRPr="006369F2">
              <w:rPr>
                <w:rFonts w:asciiTheme="minorHAnsi" w:hAnsiTheme="minorHAnsi" w:cs="Tahoma"/>
                <w:sz w:val="22"/>
                <w:szCs w:val="22"/>
              </w:rPr>
              <w:t>/</w:t>
            </w:r>
            <w:proofErr w:type="gramEnd"/>
          </w:p>
          <w:p w:rsidR="00940975" w:rsidRPr="006369F2" w:rsidRDefault="00940975" w:rsidP="007C194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40975" w:rsidRPr="006369F2" w:rsidRDefault="00940975" w:rsidP="007C194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5F35C7" w:rsidRPr="006369F2" w:rsidRDefault="005F35C7">
      <w:pPr>
        <w:jc w:val="center"/>
        <w:rPr>
          <w:rFonts w:asciiTheme="minorHAnsi" w:hAnsiTheme="minorHAnsi"/>
        </w:rPr>
      </w:pPr>
    </w:p>
    <w:p w:rsidR="005F35C7" w:rsidRDefault="005F35C7">
      <w:pPr>
        <w:jc w:val="center"/>
        <w:rPr>
          <w:rFonts w:asciiTheme="minorHAnsi" w:hAnsiTheme="minorHAnsi"/>
        </w:rPr>
      </w:pPr>
      <w:r w:rsidRPr="006369F2">
        <w:rPr>
          <w:rFonts w:asciiTheme="minorHAnsi" w:hAnsiTheme="minorHAnsi"/>
        </w:rPr>
        <w:t xml:space="preserve"> </w:t>
      </w:r>
    </w:p>
    <w:p w:rsidR="00C263E1" w:rsidRDefault="00C263E1">
      <w:pPr>
        <w:jc w:val="center"/>
        <w:rPr>
          <w:rFonts w:asciiTheme="minorHAnsi" w:hAnsiTheme="minorHAnsi"/>
        </w:rPr>
      </w:pPr>
    </w:p>
    <w:p w:rsidR="00C263E1" w:rsidRDefault="00C263E1">
      <w:pPr>
        <w:jc w:val="center"/>
        <w:rPr>
          <w:rFonts w:asciiTheme="minorHAnsi" w:hAnsiTheme="minorHAnsi"/>
        </w:rPr>
      </w:pPr>
    </w:p>
    <w:p w:rsidR="00C263E1" w:rsidRDefault="00C263E1">
      <w:pPr>
        <w:jc w:val="center"/>
        <w:rPr>
          <w:rFonts w:asciiTheme="minorHAnsi" w:hAnsiTheme="minorHAnsi"/>
        </w:rPr>
      </w:pPr>
    </w:p>
    <w:p w:rsidR="00C263E1" w:rsidRDefault="00C263E1">
      <w:pPr>
        <w:jc w:val="center"/>
        <w:rPr>
          <w:rFonts w:asciiTheme="minorHAnsi" w:hAnsiTheme="minorHAnsi"/>
        </w:rPr>
      </w:pPr>
    </w:p>
    <w:p w:rsidR="00C263E1" w:rsidRDefault="00C263E1">
      <w:pPr>
        <w:jc w:val="center"/>
        <w:rPr>
          <w:rFonts w:asciiTheme="minorHAnsi" w:hAnsiTheme="minorHAnsi"/>
        </w:rPr>
      </w:pPr>
    </w:p>
    <w:p w:rsidR="008A3A82" w:rsidRDefault="008A3A82">
      <w:pPr>
        <w:jc w:val="center"/>
        <w:rPr>
          <w:rFonts w:asciiTheme="minorHAnsi" w:hAnsiTheme="minorHAnsi"/>
        </w:rPr>
      </w:pPr>
    </w:p>
    <w:p w:rsidR="008A3A82" w:rsidRDefault="008A3A82">
      <w:pPr>
        <w:jc w:val="center"/>
        <w:rPr>
          <w:rFonts w:asciiTheme="minorHAnsi" w:hAnsiTheme="minorHAnsi"/>
        </w:rPr>
      </w:pPr>
    </w:p>
    <w:p w:rsidR="00366429" w:rsidRDefault="00366429">
      <w:pPr>
        <w:jc w:val="center"/>
        <w:rPr>
          <w:rFonts w:asciiTheme="minorHAnsi" w:hAnsiTheme="minorHAnsi"/>
        </w:rPr>
      </w:pPr>
    </w:p>
    <w:p w:rsidR="00940975" w:rsidRPr="006369F2" w:rsidRDefault="00940975" w:rsidP="00940975">
      <w:pPr>
        <w:pStyle w:val="ac"/>
        <w:ind w:right="0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6369F2">
        <w:rPr>
          <w:rFonts w:asciiTheme="minorHAnsi" w:hAnsiTheme="minorHAnsi"/>
          <w:b/>
          <w:sz w:val="22"/>
          <w:szCs w:val="22"/>
        </w:rPr>
        <w:t>ПРОТОКОЛ № 1</w:t>
      </w:r>
    </w:p>
    <w:p w:rsidR="00940975" w:rsidRPr="006369F2" w:rsidRDefault="00940975" w:rsidP="00940975">
      <w:pPr>
        <w:pStyle w:val="ac"/>
        <w:ind w:right="0"/>
        <w:jc w:val="center"/>
        <w:rPr>
          <w:rFonts w:asciiTheme="minorHAnsi" w:hAnsiTheme="minorHAnsi"/>
          <w:b/>
          <w:sz w:val="22"/>
          <w:szCs w:val="22"/>
        </w:rPr>
      </w:pPr>
      <w:r w:rsidRPr="006369F2">
        <w:rPr>
          <w:rFonts w:asciiTheme="minorHAnsi" w:hAnsiTheme="minorHAnsi"/>
          <w:b/>
          <w:sz w:val="22"/>
          <w:szCs w:val="22"/>
        </w:rPr>
        <w:t>согласования договорной цены на поставляемую продукцию</w:t>
      </w:r>
    </w:p>
    <w:p w:rsidR="00940975" w:rsidRPr="006369F2" w:rsidRDefault="00E72F65" w:rsidP="00940975">
      <w:pPr>
        <w:spacing w:line="360" w:lineRule="auto"/>
        <w:ind w:left="-539"/>
        <w:jc w:val="center"/>
        <w:rPr>
          <w:rFonts w:asciiTheme="minorHAnsi" w:hAnsiTheme="minorHAnsi"/>
          <w:b/>
          <w:sz w:val="22"/>
          <w:szCs w:val="22"/>
        </w:rPr>
      </w:pPr>
      <w:r w:rsidRPr="006369F2">
        <w:rPr>
          <w:rFonts w:asciiTheme="minorHAnsi" w:hAnsiTheme="minorHAnsi"/>
          <w:b/>
          <w:sz w:val="22"/>
          <w:szCs w:val="22"/>
        </w:rPr>
        <w:t xml:space="preserve">к Договору поставки от </w:t>
      </w:r>
      <w:proofErr w:type="gramStart"/>
      <w:r w:rsidRPr="006369F2">
        <w:rPr>
          <w:rFonts w:asciiTheme="minorHAnsi" w:hAnsiTheme="minorHAnsi"/>
          <w:b/>
          <w:sz w:val="22"/>
          <w:szCs w:val="22"/>
        </w:rPr>
        <w:t>«</w:t>
      </w:r>
      <w:r w:rsidR="00940975" w:rsidRPr="006369F2">
        <w:rPr>
          <w:rFonts w:asciiTheme="minorHAnsi" w:hAnsiTheme="minorHAnsi"/>
          <w:b/>
          <w:sz w:val="22"/>
          <w:szCs w:val="22"/>
        </w:rPr>
        <w:t>»  201</w:t>
      </w:r>
      <w:r w:rsidR="00926669">
        <w:rPr>
          <w:rFonts w:asciiTheme="minorHAnsi" w:hAnsiTheme="minorHAnsi"/>
          <w:b/>
          <w:sz w:val="22"/>
          <w:szCs w:val="22"/>
        </w:rPr>
        <w:t>8</w:t>
      </w:r>
      <w:proofErr w:type="gramEnd"/>
      <w:r w:rsidR="00940975" w:rsidRPr="006369F2">
        <w:rPr>
          <w:rFonts w:asciiTheme="minorHAnsi" w:hAnsiTheme="minorHAnsi"/>
          <w:b/>
          <w:sz w:val="22"/>
          <w:szCs w:val="22"/>
        </w:rPr>
        <w:t xml:space="preserve"> года.</w:t>
      </w:r>
    </w:p>
    <w:p w:rsidR="00940975" w:rsidRPr="006369F2" w:rsidRDefault="00940975" w:rsidP="00940975">
      <w:pPr>
        <w:rPr>
          <w:rFonts w:asciiTheme="minorHAnsi" w:hAnsiTheme="minorHAnsi"/>
          <w:b/>
        </w:rPr>
      </w:pPr>
    </w:p>
    <w:p w:rsidR="00940975" w:rsidRPr="006369F2" w:rsidRDefault="00940975" w:rsidP="00940975">
      <w:pPr>
        <w:jc w:val="both"/>
        <w:rPr>
          <w:rFonts w:asciiTheme="minorHAnsi" w:hAnsiTheme="minorHAnsi"/>
          <w:b/>
        </w:rPr>
      </w:pPr>
      <w:r w:rsidRPr="006369F2">
        <w:rPr>
          <w:rFonts w:asciiTheme="minorHAnsi" w:hAnsiTheme="minorHAnsi"/>
          <w:b/>
        </w:rPr>
        <w:lastRenderedPageBreak/>
        <w:t>г. Москва</w:t>
      </w:r>
      <w:r w:rsidRPr="006369F2">
        <w:rPr>
          <w:rFonts w:asciiTheme="minorHAnsi" w:hAnsiTheme="minorHAnsi"/>
          <w:b/>
        </w:rPr>
        <w:tab/>
      </w:r>
      <w:r w:rsidRPr="006369F2">
        <w:rPr>
          <w:rFonts w:asciiTheme="minorHAnsi" w:hAnsiTheme="minorHAnsi"/>
          <w:b/>
        </w:rPr>
        <w:tab/>
      </w:r>
      <w:r w:rsidRPr="006369F2">
        <w:rPr>
          <w:rFonts w:asciiTheme="minorHAnsi" w:hAnsiTheme="minorHAnsi"/>
          <w:b/>
        </w:rPr>
        <w:tab/>
      </w:r>
      <w:r w:rsidRPr="006369F2">
        <w:rPr>
          <w:rFonts w:asciiTheme="minorHAnsi" w:hAnsiTheme="minorHAnsi"/>
          <w:b/>
        </w:rPr>
        <w:tab/>
        <w:t xml:space="preserve"> </w:t>
      </w:r>
      <w:r w:rsidR="00712986" w:rsidRPr="006369F2">
        <w:rPr>
          <w:rFonts w:asciiTheme="minorHAnsi" w:hAnsiTheme="minorHAnsi"/>
          <w:b/>
        </w:rPr>
        <w:t xml:space="preserve">     </w:t>
      </w:r>
      <w:r w:rsidRPr="006369F2">
        <w:rPr>
          <w:rFonts w:asciiTheme="minorHAnsi" w:hAnsiTheme="minorHAnsi"/>
          <w:b/>
        </w:rPr>
        <w:t xml:space="preserve">                         </w:t>
      </w:r>
      <w:r w:rsidRPr="006369F2">
        <w:rPr>
          <w:rFonts w:asciiTheme="minorHAnsi" w:hAnsiTheme="minorHAnsi"/>
          <w:b/>
        </w:rPr>
        <w:tab/>
        <w:t xml:space="preserve">    </w:t>
      </w:r>
      <w:r w:rsidR="00712986" w:rsidRPr="006369F2">
        <w:rPr>
          <w:rFonts w:asciiTheme="minorHAnsi" w:hAnsiTheme="minorHAnsi"/>
          <w:b/>
        </w:rPr>
        <w:t xml:space="preserve">             </w:t>
      </w:r>
      <w:r w:rsidR="00E72F65" w:rsidRPr="006369F2">
        <w:rPr>
          <w:rFonts w:asciiTheme="minorHAnsi" w:hAnsiTheme="minorHAnsi"/>
          <w:b/>
        </w:rPr>
        <w:t xml:space="preserve">     </w:t>
      </w:r>
      <w:r w:rsidRPr="006369F2">
        <w:rPr>
          <w:rFonts w:asciiTheme="minorHAnsi" w:hAnsiTheme="minorHAnsi"/>
          <w:b/>
        </w:rPr>
        <w:t xml:space="preserve">  </w:t>
      </w:r>
      <w:r w:rsidR="00F36C4A">
        <w:rPr>
          <w:rFonts w:asciiTheme="minorHAnsi" w:hAnsiTheme="minorHAnsi"/>
          <w:b/>
        </w:rPr>
        <w:t xml:space="preserve"> </w:t>
      </w:r>
      <w:r w:rsidR="00AB2417" w:rsidRPr="006369F2">
        <w:rPr>
          <w:rFonts w:asciiTheme="minorHAnsi" w:hAnsiTheme="minorHAnsi"/>
          <w:b/>
        </w:rPr>
        <w:t xml:space="preserve"> </w:t>
      </w:r>
      <w:r w:rsidRPr="006369F2">
        <w:rPr>
          <w:rFonts w:asciiTheme="minorHAnsi" w:hAnsiTheme="minorHAnsi"/>
          <w:b/>
        </w:rPr>
        <w:t>201</w:t>
      </w:r>
      <w:r w:rsidR="00926669">
        <w:rPr>
          <w:rFonts w:asciiTheme="minorHAnsi" w:hAnsiTheme="minorHAnsi"/>
          <w:b/>
        </w:rPr>
        <w:t>8</w:t>
      </w:r>
      <w:r w:rsidRPr="006369F2">
        <w:rPr>
          <w:rFonts w:asciiTheme="minorHAnsi" w:hAnsiTheme="minorHAnsi"/>
          <w:b/>
        </w:rPr>
        <w:t xml:space="preserve"> г.</w:t>
      </w:r>
    </w:p>
    <w:p w:rsidR="00940975" w:rsidRPr="006369F2" w:rsidRDefault="00940975" w:rsidP="00940975">
      <w:pPr>
        <w:ind w:left="-540"/>
        <w:rPr>
          <w:rFonts w:asciiTheme="minorHAnsi" w:hAnsiTheme="minorHAnsi"/>
        </w:rPr>
      </w:pPr>
      <w:r w:rsidRPr="006369F2">
        <w:rPr>
          <w:rFonts w:asciiTheme="minorHAnsi" w:hAnsiTheme="minorHAnsi"/>
          <w:b/>
        </w:rPr>
        <w:t xml:space="preserve"> </w:t>
      </w:r>
    </w:p>
    <w:p w:rsidR="00940975" w:rsidRPr="006369F2" w:rsidRDefault="00940975" w:rsidP="00940975">
      <w:pPr>
        <w:spacing w:line="360" w:lineRule="auto"/>
        <w:ind w:left="-539" w:firstLine="539"/>
        <w:jc w:val="both"/>
        <w:rPr>
          <w:rFonts w:asciiTheme="minorHAnsi" w:hAnsiTheme="minorHAnsi"/>
        </w:rPr>
      </w:pPr>
      <w:r w:rsidRPr="006369F2">
        <w:rPr>
          <w:rFonts w:asciiTheme="minorHAnsi" w:hAnsiTheme="minorHAnsi"/>
        </w:rPr>
        <w:t>В соответствии с усл</w:t>
      </w:r>
      <w:r w:rsidR="00AB2417" w:rsidRPr="006369F2">
        <w:rPr>
          <w:rFonts w:asciiTheme="minorHAnsi" w:hAnsiTheme="minorHAnsi"/>
        </w:rPr>
        <w:t xml:space="preserve">овиями Договора </w:t>
      </w:r>
      <w:r w:rsidRPr="006369F2">
        <w:rPr>
          <w:rFonts w:asciiTheme="minorHAnsi" w:hAnsiTheme="minorHAnsi"/>
        </w:rPr>
        <w:t>подлежит поставке Товар по цене, установленной в настоящем протоколе:</w:t>
      </w:r>
    </w:p>
    <w:p w:rsidR="00940975" w:rsidRPr="006369F2" w:rsidRDefault="00940975" w:rsidP="00940975">
      <w:pPr>
        <w:pStyle w:val="ac"/>
        <w:ind w:right="0"/>
        <w:rPr>
          <w:rFonts w:asciiTheme="minorHAnsi" w:hAnsiTheme="minorHAnsi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1"/>
        <w:gridCol w:w="1418"/>
        <w:gridCol w:w="1842"/>
        <w:gridCol w:w="2466"/>
      </w:tblGrid>
      <w:tr w:rsidR="00C263E1" w:rsidRPr="006369F2" w:rsidTr="00C263E1">
        <w:trPr>
          <w:jc w:val="center"/>
        </w:trPr>
        <w:tc>
          <w:tcPr>
            <w:tcW w:w="2921" w:type="dxa"/>
            <w:vAlign w:val="center"/>
          </w:tcPr>
          <w:p w:rsidR="00C263E1" w:rsidRPr="006369F2" w:rsidRDefault="00C263E1" w:rsidP="007C194E">
            <w:pPr>
              <w:pStyle w:val="ac"/>
              <w:ind w:left="0" w:right="0"/>
              <w:jc w:val="center"/>
              <w:rPr>
                <w:rFonts w:asciiTheme="minorHAnsi" w:hAnsiTheme="minorHAnsi"/>
                <w:szCs w:val="24"/>
              </w:rPr>
            </w:pPr>
            <w:r w:rsidRPr="006369F2">
              <w:rPr>
                <w:rFonts w:asciiTheme="minorHAnsi" w:hAnsiTheme="minorHAnsi"/>
                <w:szCs w:val="24"/>
              </w:rPr>
              <w:t>Наименование продукции</w:t>
            </w:r>
          </w:p>
        </w:tc>
        <w:tc>
          <w:tcPr>
            <w:tcW w:w="1418" w:type="dxa"/>
            <w:vAlign w:val="center"/>
          </w:tcPr>
          <w:p w:rsidR="00C263E1" w:rsidRPr="006369F2" w:rsidRDefault="00C263E1" w:rsidP="007C194E">
            <w:pPr>
              <w:pStyle w:val="ac"/>
              <w:ind w:left="0" w:right="0"/>
              <w:jc w:val="center"/>
              <w:rPr>
                <w:rFonts w:asciiTheme="minorHAnsi" w:hAnsiTheme="minorHAnsi"/>
                <w:szCs w:val="24"/>
              </w:rPr>
            </w:pPr>
            <w:r w:rsidRPr="006369F2">
              <w:rPr>
                <w:rFonts w:asciiTheme="minorHAnsi" w:hAnsiTheme="minorHAnsi"/>
                <w:szCs w:val="24"/>
              </w:rPr>
              <w:t>Количество</w:t>
            </w:r>
          </w:p>
        </w:tc>
        <w:tc>
          <w:tcPr>
            <w:tcW w:w="1842" w:type="dxa"/>
            <w:vAlign w:val="center"/>
          </w:tcPr>
          <w:p w:rsidR="00C263E1" w:rsidRPr="006369F2" w:rsidRDefault="00C263E1" w:rsidP="007C194E">
            <w:pPr>
              <w:pStyle w:val="ac"/>
              <w:ind w:left="0" w:right="0"/>
              <w:jc w:val="center"/>
              <w:rPr>
                <w:rFonts w:asciiTheme="minorHAnsi" w:hAnsiTheme="minorHAnsi"/>
                <w:szCs w:val="24"/>
              </w:rPr>
            </w:pPr>
            <w:r w:rsidRPr="006369F2">
              <w:rPr>
                <w:rFonts w:asciiTheme="minorHAnsi" w:hAnsiTheme="minorHAnsi"/>
                <w:szCs w:val="24"/>
              </w:rPr>
              <w:t>Цена</w:t>
            </w:r>
            <w:r>
              <w:rPr>
                <w:rFonts w:asciiTheme="minorHAnsi" w:hAnsiTheme="minorHAnsi"/>
                <w:szCs w:val="24"/>
              </w:rPr>
              <w:t>, руб.</w:t>
            </w:r>
          </w:p>
        </w:tc>
        <w:tc>
          <w:tcPr>
            <w:tcW w:w="2466" w:type="dxa"/>
            <w:vAlign w:val="center"/>
          </w:tcPr>
          <w:p w:rsidR="00C263E1" w:rsidRPr="006369F2" w:rsidRDefault="00C263E1" w:rsidP="007C194E">
            <w:pPr>
              <w:pStyle w:val="ac"/>
              <w:ind w:left="0" w:right="0"/>
              <w:jc w:val="center"/>
              <w:rPr>
                <w:rFonts w:asciiTheme="minorHAnsi" w:hAnsiTheme="minorHAnsi"/>
                <w:szCs w:val="24"/>
              </w:rPr>
            </w:pPr>
            <w:r w:rsidRPr="006369F2">
              <w:rPr>
                <w:rFonts w:asciiTheme="minorHAnsi" w:hAnsiTheme="minorHAnsi"/>
                <w:szCs w:val="24"/>
              </w:rPr>
              <w:t>Адрес</w:t>
            </w:r>
          </w:p>
          <w:p w:rsidR="00C263E1" w:rsidRPr="006369F2" w:rsidRDefault="00C263E1" w:rsidP="007C194E">
            <w:pPr>
              <w:pStyle w:val="ac"/>
              <w:ind w:left="0" w:right="0"/>
              <w:jc w:val="center"/>
              <w:rPr>
                <w:rFonts w:asciiTheme="minorHAnsi" w:hAnsiTheme="minorHAnsi"/>
                <w:szCs w:val="24"/>
              </w:rPr>
            </w:pPr>
            <w:r w:rsidRPr="006369F2">
              <w:rPr>
                <w:rFonts w:asciiTheme="minorHAnsi" w:hAnsiTheme="minorHAnsi"/>
                <w:szCs w:val="24"/>
              </w:rPr>
              <w:t>доставки</w:t>
            </w:r>
          </w:p>
        </w:tc>
      </w:tr>
      <w:tr w:rsidR="00CB6F8C" w:rsidRPr="006369F2" w:rsidTr="00C263E1">
        <w:trPr>
          <w:jc w:val="center"/>
        </w:trPr>
        <w:tc>
          <w:tcPr>
            <w:tcW w:w="2921" w:type="dxa"/>
            <w:vAlign w:val="center"/>
          </w:tcPr>
          <w:p w:rsidR="00CB6F8C" w:rsidRPr="003C0880" w:rsidRDefault="00CB6F8C" w:rsidP="0046319E">
            <w:pPr>
              <w:pStyle w:val="ac"/>
              <w:ind w:left="0" w:righ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B6F8C" w:rsidRPr="003C0880" w:rsidRDefault="00CB6F8C" w:rsidP="0046319E">
            <w:pPr>
              <w:pStyle w:val="ac"/>
              <w:ind w:left="0" w:righ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CB6F8C" w:rsidRPr="003C0880" w:rsidRDefault="00CB6F8C" w:rsidP="00926669">
            <w:pPr>
              <w:pStyle w:val="ac"/>
              <w:ind w:left="0" w:righ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2466" w:type="dxa"/>
            <w:vAlign w:val="center"/>
          </w:tcPr>
          <w:p w:rsidR="00366429" w:rsidRPr="003C0880" w:rsidRDefault="00366429" w:rsidP="00926669">
            <w:pPr>
              <w:pStyle w:val="ac"/>
              <w:ind w:left="0" w:right="0"/>
              <w:rPr>
                <w:rFonts w:asciiTheme="minorHAnsi" w:hAnsiTheme="minorHAnsi"/>
                <w:sz w:val="20"/>
              </w:rPr>
            </w:pPr>
          </w:p>
        </w:tc>
      </w:tr>
    </w:tbl>
    <w:p w:rsidR="00940975" w:rsidRPr="006369F2" w:rsidRDefault="00940975" w:rsidP="00940975">
      <w:pPr>
        <w:pStyle w:val="ac"/>
        <w:ind w:right="0"/>
        <w:rPr>
          <w:rFonts w:asciiTheme="minorHAnsi" w:hAnsiTheme="minorHAnsi"/>
        </w:rPr>
      </w:pPr>
    </w:p>
    <w:p w:rsidR="00940975" w:rsidRDefault="00940975" w:rsidP="00940975">
      <w:pPr>
        <w:spacing w:line="360" w:lineRule="auto"/>
        <w:ind w:left="-539" w:firstLine="539"/>
        <w:jc w:val="both"/>
        <w:rPr>
          <w:rFonts w:asciiTheme="minorHAnsi" w:hAnsiTheme="minorHAnsi"/>
          <w:b/>
        </w:rPr>
      </w:pPr>
    </w:p>
    <w:p w:rsidR="00EB427C" w:rsidRDefault="00EB427C" w:rsidP="00940975">
      <w:pPr>
        <w:spacing w:line="360" w:lineRule="auto"/>
        <w:ind w:left="-539" w:firstLine="539"/>
        <w:jc w:val="both"/>
        <w:rPr>
          <w:rFonts w:asciiTheme="minorHAnsi" w:hAnsiTheme="minorHAnsi"/>
          <w:b/>
        </w:rPr>
      </w:pPr>
    </w:p>
    <w:p w:rsidR="00EB427C" w:rsidRDefault="00EB427C" w:rsidP="00940975">
      <w:pPr>
        <w:spacing w:line="360" w:lineRule="auto"/>
        <w:ind w:left="-539" w:firstLine="539"/>
        <w:jc w:val="both"/>
        <w:rPr>
          <w:rFonts w:asciiTheme="minorHAnsi" w:hAnsiTheme="minorHAnsi"/>
          <w:b/>
        </w:rPr>
      </w:pPr>
    </w:p>
    <w:p w:rsidR="00EB427C" w:rsidRPr="006369F2" w:rsidRDefault="00EB427C" w:rsidP="00940975">
      <w:pPr>
        <w:spacing w:line="360" w:lineRule="auto"/>
        <w:ind w:left="-539" w:firstLine="539"/>
        <w:jc w:val="both"/>
        <w:rPr>
          <w:rFonts w:asciiTheme="minorHAnsi" w:hAnsiTheme="minorHAnsi"/>
          <w:b/>
        </w:rPr>
      </w:pPr>
    </w:p>
    <w:p w:rsidR="00940975" w:rsidRPr="006369F2" w:rsidRDefault="00940975" w:rsidP="00940975">
      <w:pPr>
        <w:rPr>
          <w:rFonts w:asciiTheme="minorHAnsi" w:hAnsiTheme="minorHAnsi"/>
          <w:b/>
        </w:rPr>
      </w:pPr>
    </w:p>
    <w:p w:rsidR="00940975" w:rsidRPr="006369F2" w:rsidRDefault="00940975" w:rsidP="00940975">
      <w:pPr>
        <w:ind w:left="-540"/>
        <w:rPr>
          <w:rFonts w:asciiTheme="minorHAnsi" w:hAnsiTheme="minorHAnsi"/>
          <w:b/>
          <w:i/>
        </w:rPr>
      </w:pPr>
    </w:p>
    <w:p w:rsidR="00940975" w:rsidRPr="006369F2" w:rsidRDefault="00940975" w:rsidP="00940975">
      <w:pPr>
        <w:tabs>
          <w:tab w:val="left" w:pos="540"/>
        </w:tabs>
        <w:jc w:val="center"/>
        <w:rPr>
          <w:rFonts w:asciiTheme="minorHAnsi" w:hAnsiTheme="minorHAnsi"/>
          <w:b/>
        </w:rPr>
      </w:pPr>
      <w:r w:rsidRPr="006369F2">
        <w:rPr>
          <w:rFonts w:asciiTheme="minorHAnsi" w:hAnsiTheme="minorHAnsi"/>
          <w:b/>
          <w:i/>
        </w:rPr>
        <w:t xml:space="preserve"> </w:t>
      </w:r>
      <w:r w:rsidRPr="006369F2">
        <w:rPr>
          <w:rFonts w:asciiTheme="minorHAnsi" w:hAnsiTheme="minorHAnsi"/>
          <w:b/>
        </w:rPr>
        <w:t>ПОДПИСИ СТОРОН</w:t>
      </w:r>
    </w:p>
    <w:p w:rsidR="00940975" w:rsidRPr="006369F2" w:rsidRDefault="00940975" w:rsidP="00940975">
      <w:pPr>
        <w:tabs>
          <w:tab w:val="left" w:pos="540"/>
        </w:tabs>
        <w:jc w:val="center"/>
        <w:rPr>
          <w:rFonts w:asciiTheme="minorHAnsi" w:hAnsiTheme="minorHAnsi"/>
          <w:b/>
        </w:rPr>
      </w:pPr>
    </w:p>
    <w:p w:rsidR="00940975" w:rsidRPr="006369F2" w:rsidRDefault="00940975" w:rsidP="00940975">
      <w:pPr>
        <w:tabs>
          <w:tab w:val="left" w:pos="540"/>
          <w:tab w:val="center" w:pos="5102"/>
        </w:tabs>
        <w:jc w:val="both"/>
        <w:rPr>
          <w:rFonts w:asciiTheme="minorHAnsi" w:hAnsiTheme="minorHAnsi"/>
          <w:b/>
        </w:rPr>
      </w:pPr>
    </w:p>
    <w:p w:rsidR="00956276" w:rsidRDefault="00940975" w:rsidP="00956276">
      <w:pPr>
        <w:rPr>
          <w:rFonts w:asciiTheme="minorHAnsi" w:hAnsiTheme="minorHAnsi" w:cs="Tahoma"/>
          <w:b/>
          <w:sz w:val="22"/>
          <w:szCs w:val="22"/>
        </w:rPr>
      </w:pPr>
      <w:r w:rsidRPr="006369F2">
        <w:rPr>
          <w:rFonts w:asciiTheme="minorHAnsi" w:hAnsiTheme="minorHAnsi"/>
          <w:b/>
        </w:rPr>
        <w:t xml:space="preserve">Генеральный директор                                          </w:t>
      </w:r>
      <w:r w:rsidR="00337B95" w:rsidRPr="006369F2">
        <w:rPr>
          <w:rFonts w:asciiTheme="minorHAnsi" w:hAnsiTheme="minorHAnsi"/>
          <w:b/>
        </w:rPr>
        <w:t xml:space="preserve">       </w:t>
      </w:r>
      <w:r w:rsidR="00AB2417" w:rsidRPr="006369F2">
        <w:rPr>
          <w:rFonts w:asciiTheme="minorHAnsi" w:hAnsiTheme="minorHAnsi"/>
          <w:b/>
        </w:rPr>
        <w:t xml:space="preserve"> </w:t>
      </w:r>
      <w:r w:rsidR="00C263E1">
        <w:rPr>
          <w:rFonts w:asciiTheme="minorHAnsi" w:hAnsiTheme="minorHAnsi"/>
          <w:b/>
        </w:rPr>
        <w:t xml:space="preserve">    </w:t>
      </w:r>
      <w:r w:rsidR="00956276" w:rsidRPr="006369F2">
        <w:rPr>
          <w:rFonts w:asciiTheme="minorHAnsi" w:hAnsiTheme="minorHAnsi"/>
          <w:b/>
        </w:rPr>
        <w:t xml:space="preserve">                                                  </w:t>
      </w:r>
      <w:r w:rsidR="00956276">
        <w:rPr>
          <w:rFonts w:asciiTheme="minorHAnsi" w:hAnsiTheme="minorHAnsi"/>
          <w:b/>
        </w:rPr>
        <w:t xml:space="preserve">     </w:t>
      </w:r>
    </w:p>
    <w:p w:rsidR="00AB2417" w:rsidRPr="006369F2" w:rsidRDefault="00926669" w:rsidP="00AB241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ООО "Строй Альянс</w:t>
      </w:r>
      <w:r w:rsidR="00FC5868" w:rsidRPr="00FC5868">
        <w:rPr>
          <w:rFonts w:asciiTheme="minorHAnsi" w:hAnsiTheme="minorHAnsi"/>
          <w:b/>
        </w:rPr>
        <w:t>"</w:t>
      </w:r>
      <w:r w:rsidR="00956276" w:rsidRPr="006369F2">
        <w:rPr>
          <w:rFonts w:asciiTheme="minorHAnsi" w:hAnsiTheme="minorHAnsi"/>
          <w:b/>
        </w:rPr>
        <w:t xml:space="preserve">                                                      </w:t>
      </w:r>
      <w:r w:rsidR="00FC5868">
        <w:rPr>
          <w:rFonts w:asciiTheme="minorHAnsi" w:hAnsiTheme="minorHAnsi"/>
          <w:b/>
        </w:rPr>
        <w:t xml:space="preserve">         </w:t>
      </w:r>
      <w:r w:rsidR="00956276" w:rsidRPr="006369F2">
        <w:rPr>
          <w:rFonts w:asciiTheme="minorHAnsi" w:hAnsiTheme="minorHAnsi"/>
          <w:b/>
        </w:rPr>
        <w:t xml:space="preserve"> </w:t>
      </w:r>
      <w:r w:rsidR="00940975" w:rsidRPr="006369F2">
        <w:rPr>
          <w:rFonts w:asciiTheme="minorHAnsi" w:hAnsiTheme="minorHAnsi"/>
          <w:b/>
        </w:rPr>
        <w:t xml:space="preserve">                                                          </w:t>
      </w:r>
    </w:p>
    <w:p w:rsidR="00940975" w:rsidRPr="006369F2" w:rsidRDefault="00940975" w:rsidP="00940975">
      <w:pPr>
        <w:tabs>
          <w:tab w:val="left" w:pos="540"/>
          <w:tab w:val="center" w:pos="5102"/>
        </w:tabs>
        <w:jc w:val="both"/>
        <w:rPr>
          <w:rFonts w:asciiTheme="minorHAnsi" w:hAnsiTheme="minorHAnsi"/>
          <w:b/>
        </w:rPr>
      </w:pPr>
    </w:p>
    <w:p w:rsidR="00940975" w:rsidRPr="006369F2" w:rsidRDefault="00940975" w:rsidP="00940975">
      <w:pPr>
        <w:tabs>
          <w:tab w:val="left" w:pos="540"/>
          <w:tab w:val="center" w:pos="5102"/>
        </w:tabs>
        <w:jc w:val="right"/>
        <w:rPr>
          <w:rFonts w:asciiTheme="minorHAnsi" w:hAnsiTheme="minorHAnsi"/>
          <w:b/>
          <w:sz w:val="22"/>
          <w:szCs w:val="22"/>
        </w:rPr>
      </w:pPr>
      <w:r w:rsidRPr="006369F2">
        <w:rPr>
          <w:rFonts w:asciiTheme="minorHAnsi" w:hAnsiTheme="minorHAnsi"/>
          <w:b/>
          <w:sz w:val="22"/>
          <w:szCs w:val="22"/>
        </w:rPr>
        <w:t xml:space="preserve">       </w:t>
      </w:r>
      <w:r w:rsidRPr="006369F2">
        <w:rPr>
          <w:rFonts w:asciiTheme="minorHAnsi" w:hAnsiTheme="minorHAnsi"/>
          <w:b/>
          <w:sz w:val="22"/>
          <w:szCs w:val="22"/>
        </w:rPr>
        <w:tab/>
      </w:r>
      <w:r w:rsidRPr="006369F2">
        <w:rPr>
          <w:rFonts w:asciiTheme="minorHAnsi" w:hAnsiTheme="minorHAnsi"/>
          <w:b/>
          <w:sz w:val="22"/>
          <w:szCs w:val="22"/>
        </w:rPr>
        <w:tab/>
      </w:r>
    </w:p>
    <w:p w:rsidR="00940975" w:rsidRPr="006369F2" w:rsidRDefault="00940975" w:rsidP="00940975">
      <w:pPr>
        <w:tabs>
          <w:tab w:val="left" w:pos="540"/>
        </w:tabs>
        <w:jc w:val="both"/>
        <w:rPr>
          <w:rFonts w:asciiTheme="minorHAnsi" w:hAnsiTheme="minorHAnsi"/>
          <w:b/>
        </w:rPr>
      </w:pPr>
      <w:r w:rsidRPr="006369F2">
        <w:rPr>
          <w:rFonts w:asciiTheme="minorHAnsi" w:hAnsiTheme="minorHAnsi"/>
          <w:b/>
        </w:rPr>
        <w:t xml:space="preserve"> </w:t>
      </w:r>
    </w:p>
    <w:p w:rsidR="00940975" w:rsidRPr="006369F2" w:rsidRDefault="00940975" w:rsidP="00940975">
      <w:pPr>
        <w:tabs>
          <w:tab w:val="left" w:pos="540"/>
        </w:tabs>
        <w:jc w:val="both"/>
        <w:rPr>
          <w:rFonts w:asciiTheme="minorHAnsi" w:hAnsiTheme="minorHAnsi"/>
          <w:b/>
        </w:rPr>
      </w:pPr>
    </w:p>
    <w:p w:rsidR="00940975" w:rsidRPr="006369F2" w:rsidRDefault="00940975" w:rsidP="00940975">
      <w:pPr>
        <w:tabs>
          <w:tab w:val="left" w:pos="540"/>
        </w:tabs>
        <w:jc w:val="both"/>
        <w:rPr>
          <w:rFonts w:asciiTheme="minorHAnsi" w:hAnsiTheme="minorHAnsi"/>
          <w:b/>
        </w:rPr>
      </w:pPr>
    </w:p>
    <w:p w:rsidR="00AB2417" w:rsidRPr="006369F2" w:rsidRDefault="00AB2417" w:rsidP="00AB2417">
      <w:pPr>
        <w:rPr>
          <w:rFonts w:asciiTheme="minorHAnsi" w:hAnsiTheme="minorHAnsi" w:cs="Tahoma"/>
          <w:sz w:val="22"/>
          <w:szCs w:val="22"/>
        </w:rPr>
      </w:pPr>
      <w:r w:rsidRPr="006369F2">
        <w:rPr>
          <w:rFonts w:asciiTheme="minorHAnsi" w:hAnsiTheme="minorHAnsi" w:cs="Arial"/>
          <w:sz w:val="22"/>
          <w:szCs w:val="22"/>
        </w:rPr>
        <w:t>________________ /</w:t>
      </w:r>
      <w:r w:rsidR="00FC5868" w:rsidRPr="00FC5868">
        <w:t xml:space="preserve"> </w:t>
      </w:r>
      <w:r w:rsidR="00926669">
        <w:rPr>
          <w:rFonts w:asciiTheme="minorHAnsi" w:hAnsiTheme="minorHAnsi" w:cs="Arial"/>
          <w:sz w:val="22"/>
          <w:szCs w:val="22"/>
        </w:rPr>
        <w:t>Сухоруков И.А</w:t>
      </w:r>
      <w:r w:rsidR="00FC5868" w:rsidRPr="00FC5868">
        <w:rPr>
          <w:rFonts w:asciiTheme="minorHAnsi" w:hAnsiTheme="minorHAnsi" w:cs="Arial"/>
          <w:sz w:val="22"/>
          <w:szCs w:val="22"/>
        </w:rPr>
        <w:t>./</w:t>
      </w:r>
      <w:r w:rsidRPr="006369F2">
        <w:rPr>
          <w:rFonts w:asciiTheme="minorHAnsi" w:hAnsiTheme="minorHAnsi" w:cs="Tahoma"/>
          <w:sz w:val="22"/>
          <w:szCs w:val="22"/>
        </w:rPr>
        <w:t xml:space="preserve">                                    </w:t>
      </w:r>
      <w:r w:rsidR="008A3A82">
        <w:rPr>
          <w:rFonts w:asciiTheme="minorHAnsi" w:hAnsiTheme="minorHAnsi" w:cs="Tahoma"/>
          <w:sz w:val="22"/>
          <w:szCs w:val="22"/>
        </w:rPr>
        <w:t xml:space="preserve">           </w:t>
      </w:r>
      <w:r w:rsidR="00192A14">
        <w:rPr>
          <w:rFonts w:asciiTheme="minorHAnsi" w:hAnsiTheme="minorHAnsi" w:cs="Tahoma"/>
          <w:sz w:val="22"/>
          <w:szCs w:val="22"/>
        </w:rPr>
        <w:t xml:space="preserve"> </w:t>
      </w:r>
      <w:r w:rsidR="00FC5868">
        <w:rPr>
          <w:rFonts w:asciiTheme="minorHAnsi" w:hAnsiTheme="minorHAnsi" w:cs="Tahoma"/>
          <w:sz w:val="22"/>
          <w:szCs w:val="22"/>
        </w:rPr>
        <w:t>_</w:t>
      </w:r>
      <w:r w:rsidRPr="006369F2">
        <w:rPr>
          <w:rFonts w:asciiTheme="minorHAnsi" w:hAnsiTheme="minorHAnsi" w:cs="Tahoma"/>
          <w:sz w:val="22"/>
          <w:szCs w:val="22"/>
        </w:rPr>
        <w:t>_____________ /</w:t>
      </w:r>
      <w:r w:rsidR="00FC5868" w:rsidRPr="00FC5868">
        <w:t xml:space="preserve"> </w:t>
      </w:r>
      <w:bookmarkStart w:id="0" w:name="_GoBack"/>
      <w:bookmarkEnd w:id="0"/>
      <w:r w:rsidR="00FC5868" w:rsidRPr="00FC5868">
        <w:rPr>
          <w:rFonts w:asciiTheme="minorHAnsi" w:hAnsiTheme="minorHAnsi" w:cs="Tahoma"/>
          <w:sz w:val="22"/>
          <w:szCs w:val="22"/>
        </w:rPr>
        <w:t>/</w:t>
      </w:r>
      <w:r w:rsidR="00863D59" w:rsidRPr="00863D59">
        <w:rPr>
          <w:rFonts w:asciiTheme="minorHAnsi" w:hAnsiTheme="minorHAnsi"/>
          <w:sz w:val="22"/>
          <w:szCs w:val="22"/>
        </w:rPr>
        <w:t xml:space="preserve"> </w:t>
      </w:r>
    </w:p>
    <w:p w:rsidR="00940975" w:rsidRPr="006369F2" w:rsidRDefault="00940975" w:rsidP="00940975">
      <w:pPr>
        <w:tabs>
          <w:tab w:val="left" w:pos="540"/>
        </w:tabs>
        <w:jc w:val="both"/>
        <w:rPr>
          <w:rFonts w:asciiTheme="minorHAnsi" w:hAnsiTheme="minorHAnsi"/>
          <w:b/>
        </w:rPr>
      </w:pPr>
      <w:r w:rsidRPr="006369F2">
        <w:rPr>
          <w:rFonts w:asciiTheme="minorHAnsi" w:hAnsiTheme="minorHAnsi"/>
          <w:b/>
        </w:rPr>
        <w:t xml:space="preserve">               </w:t>
      </w:r>
    </w:p>
    <w:p w:rsidR="00940975" w:rsidRPr="006369F2" w:rsidRDefault="00940975" w:rsidP="00940975">
      <w:pPr>
        <w:tabs>
          <w:tab w:val="left" w:pos="540"/>
        </w:tabs>
        <w:jc w:val="both"/>
        <w:rPr>
          <w:rFonts w:asciiTheme="minorHAnsi" w:hAnsiTheme="minorHAnsi"/>
          <w:b/>
        </w:rPr>
      </w:pPr>
      <w:r w:rsidRPr="006369F2">
        <w:rPr>
          <w:rFonts w:asciiTheme="minorHAnsi" w:hAnsiTheme="minorHAnsi"/>
          <w:b/>
        </w:rPr>
        <w:t xml:space="preserve">М.П.                                                      </w:t>
      </w:r>
      <w:r w:rsidR="008A3A82">
        <w:rPr>
          <w:rFonts w:asciiTheme="minorHAnsi" w:hAnsiTheme="minorHAnsi"/>
          <w:b/>
        </w:rPr>
        <w:t xml:space="preserve">                              </w:t>
      </w:r>
      <w:r w:rsidRPr="006369F2">
        <w:rPr>
          <w:rFonts w:asciiTheme="minorHAnsi" w:hAnsiTheme="minorHAnsi"/>
          <w:b/>
        </w:rPr>
        <w:t>М.П.</w:t>
      </w:r>
    </w:p>
    <w:p w:rsidR="00FC21B6" w:rsidRPr="006369F2" w:rsidRDefault="00FC21B6">
      <w:pPr>
        <w:jc w:val="center"/>
        <w:rPr>
          <w:rFonts w:asciiTheme="minorHAnsi" w:hAnsiTheme="minorHAnsi"/>
        </w:rPr>
      </w:pPr>
    </w:p>
    <w:sectPr w:rsidR="00FC21B6" w:rsidRPr="006369F2" w:rsidSect="00495D26">
      <w:footerReference w:type="default" r:id="rId7"/>
      <w:pgSz w:w="11906" w:h="16838"/>
      <w:pgMar w:top="1134" w:right="850" w:bottom="1134" w:left="170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17C" w:rsidRDefault="00D8017C" w:rsidP="00495D26">
      <w:r>
        <w:separator/>
      </w:r>
    </w:p>
  </w:endnote>
  <w:endnote w:type="continuationSeparator" w:id="0">
    <w:p w:rsidR="00D8017C" w:rsidRDefault="00D8017C" w:rsidP="0049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26" w:rsidRDefault="00B96FE7">
    <w:pPr>
      <w:pStyle w:val="af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974090</wp:posOffset>
              </wp:positionH>
              <wp:positionV relativeFrom="margin">
                <wp:posOffset>9224010</wp:posOffset>
              </wp:positionV>
              <wp:extent cx="3168650" cy="571500"/>
              <wp:effectExtent l="2540" t="3810" r="635" b="0"/>
              <wp:wrapSquare wrapText="bothSides"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1686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D26" w:rsidRPr="00CE5E84" w:rsidRDefault="00495D26" w:rsidP="00CE5E84">
                          <w:pPr>
                            <w:pStyle w:val="af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6.7pt;margin-top:726.3pt;width:249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" stroked="f">
              <o:lock v:ext="edit" aspectratio="t"/>
              <v:textbox>
                <w:txbxContent>
                  <w:p w:rsidR="00495D26" w:rsidRPr="00CE5E84" w:rsidRDefault="00495D26" w:rsidP="00CE5E84">
                    <w:pPr>
                      <w:pStyle w:val="af1"/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17C" w:rsidRDefault="00D8017C" w:rsidP="00495D26">
      <w:r>
        <w:separator/>
      </w:r>
    </w:p>
  </w:footnote>
  <w:footnote w:type="continuationSeparator" w:id="0">
    <w:p w:rsidR="00D8017C" w:rsidRDefault="00D8017C" w:rsidP="00495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CE25084"/>
    <w:multiLevelType w:val="hybridMultilevel"/>
    <w:tmpl w:val="B8F28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40"/>
    <w:rsid w:val="00031BBE"/>
    <w:rsid w:val="000A2CE8"/>
    <w:rsid w:val="000B666E"/>
    <w:rsid w:val="000D6E64"/>
    <w:rsid w:val="0011180E"/>
    <w:rsid w:val="00157F6B"/>
    <w:rsid w:val="00192A14"/>
    <w:rsid w:val="001A09CE"/>
    <w:rsid w:val="001B78BB"/>
    <w:rsid w:val="002060CC"/>
    <w:rsid w:val="002258C8"/>
    <w:rsid w:val="0023258B"/>
    <w:rsid w:val="00325A92"/>
    <w:rsid w:val="00332C69"/>
    <w:rsid w:val="00337B95"/>
    <w:rsid w:val="00366429"/>
    <w:rsid w:val="0037082E"/>
    <w:rsid w:val="00376C6A"/>
    <w:rsid w:val="003B47AD"/>
    <w:rsid w:val="003C0880"/>
    <w:rsid w:val="004079FA"/>
    <w:rsid w:val="004145C7"/>
    <w:rsid w:val="004558F1"/>
    <w:rsid w:val="0046319E"/>
    <w:rsid w:val="00463E3B"/>
    <w:rsid w:val="00495D26"/>
    <w:rsid w:val="004A1DE5"/>
    <w:rsid w:val="004C30F0"/>
    <w:rsid w:val="0050376D"/>
    <w:rsid w:val="00506FE5"/>
    <w:rsid w:val="0053372B"/>
    <w:rsid w:val="005645C1"/>
    <w:rsid w:val="005965B8"/>
    <w:rsid w:val="005B1963"/>
    <w:rsid w:val="005C7C02"/>
    <w:rsid w:val="005F35C7"/>
    <w:rsid w:val="00603E01"/>
    <w:rsid w:val="006369F2"/>
    <w:rsid w:val="006B48EE"/>
    <w:rsid w:val="006D37C5"/>
    <w:rsid w:val="006E7360"/>
    <w:rsid w:val="00712986"/>
    <w:rsid w:val="00712F0A"/>
    <w:rsid w:val="00725B61"/>
    <w:rsid w:val="00761C97"/>
    <w:rsid w:val="007627F7"/>
    <w:rsid w:val="0077796F"/>
    <w:rsid w:val="007D060D"/>
    <w:rsid w:val="00805A63"/>
    <w:rsid w:val="008358A0"/>
    <w:rsid w:val="00863D59"/>
    <w:rsid w:val="008A3A82"/>
    <w:rsid w:val="008F1168"/>
    <w:rsid w:val="008F4D8E"/>
    <w:rsid w:val="009140D3"/>
    <w:rsid w:val="00924A60"/>
    <w:rsid w:val="009260E6"/>
    <w:rsid w:val="00926669"/>
    <w:rsid w:val="00930CB7"/>
    <w:rsid w:val="00940975"/>
    <w:rsid w:val="00953F8B"/>
    <w:rsid w:val="00956276"/>
    <w:rsid w:val="009735F5"/>
    <w:rsid w:val="00983452"/>
    <w:rsid w:val="00992762"/>
    <w:rsid w:val="009B7321"/>
    <w:rsid w:val="009C2F9F"/>
    <w:rsid w:val="009E2189"/>
    <w:rsid w:val="00A17355"/>
    <w:rsid w:val="00A43F8C"/>
    <w:rsid w:val="00A45411"/>
    <w:rsid w:val="00A8731B"/>
    <w:rsid w:val="00A97C65"/>
    <w:rsid w:val="00AA3476"/>
    <w:rsid w:val="00AB2417"/>
    <w:rsid w:val="00AE15D3"/>
    <w:rsid w:val="00B030CF"/>
    <w:rsid w:val="00B16099"/>
    <w:rsid w:val="00B41D7A"/>
    <w:rsid w:val="00B503D7"/>
    <w:rsid w:val="00B552BC"/>
    <w:rsid w:val="00B627DD"/>
    <w:rsid w:val="00B65244"/>
    <w:rsid w:val="00B96FE7"/>
    <w:rsid w:val="00BF5296"/>
    <w:rsid w:val="00C1320F"/>
    <w:rsid w:val="00C20DC1"/>
    <w:rsid w:val="00C263E1"/>
    <w:rsid w:val="00C4143B"/>
    <w:rsid w:val="00C553B5"/>
    <w:rsid w:val="00C84564"/>
    <w:rsid w:val="00C91830"/>
    <w:rsid w:val="00CA377B"/>
    <w:rsid w:val="00CB6F8C"/>
    <w:rsid w:val="00CE5E84"/>
    <w:rsid w:val="00D037B6"/>
    <w:rsid w:val="00D0687E"/>
    <w:rsid w:val="00D10540"/>
    <w:rsid w:val="00D5695B"/>
    <w:rsid w:val="00D8017C"/>
    <w:rsid w:val="00E5276C"/>
    <w:rsid w:val="00E53BE3"/>
    <w:rsid w:val="00E604C8"/>
    <w:rsid w:val="00E72F65"/>
    <w:rsid w:val="00EB427C"/>
    <w:rsid w:val="00F33805"/>
    <w:rsid w:val="00F36C4A"/>
    <w:rsid w:val="00F62176"/>
    <w:rsid w:val="00FB6CB2"/>
    <w:rsid w:val="00FC21B6"/>
    <w:rsid w:val="00FC5868"/>
    <w:rsid w:val="00FE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B23086"/>
  <w15:docId w15:val="{817896FB-D363-914A-8EEC-F5478D5D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Знак Знак"/>
    <w:basedOn w:val="1"/>
    <w:rPr>
      <w:b/>
      <w:bCs/>
      <w:sz w:val="32"/>
      <w:szCs w:val="24"/>
      <w:lang w:val="ru-RU" w:eastAsia="ar-SA" w:bidi="ar-SA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pPr>
      <w:jc w:val="center"/>
    </w:pPr>
    <w:rPr>
      <w:b/>
      <w:bCs/>
      <w:sz w:val="32"/>
    </w:rPr>
  </w:style>
  <w:style w:type="paragraph" w:styleId="a7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eastAsia="Arial" w:hAnsi="Courier New" w:cs="Courier New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9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lock Text"/>
    <w:basedOn w:val="a"/>
    <w:rsid w:val="00FC21B6"/>
    <w:pPr>
      <w:suppressAutoHyphens w:val="0"/>
      <w:ind w:left="-567" w:right="-483"/>
      <w:jc w:val="both"/>
    </w:pPr>
    <w:rPr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95D2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95D26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495D2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95D26"/>
    <w:rPr>
      <w:sz w:val="24"/>
      <w:szCs w:val="24"/>
      <w:lang w:eastAsia="ar-SA"/>
    </w:rPr>
  </w:style>
  <w:style w:type="paragraph" w:styleId="af1">
    <w:name w:val="No Spacing"/>
    <w:uiPriority w:val="1"/>
    <w:qFormat/>
    <w:rsid w:val="00495D26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Таблица текст"/>
    <w:basedOn w:val="a"/>
    <w:rsid w:val="00940975"/>
    <w:pPr>
      <w:suppressAutoHyphens w:val="0"/>
      <w:spacing w:before="40" w:after="40"/>
      <w:ind w:left="57" w:right="57"/>
    </w:pPr>
    <w:rPr>
      <w:sz w:val="22"/>
      <w:szCs w:val="22"/>
      <w:lang w:eastAsia="ru-RU"/>
    </w:rPr>
  </w:style>
  <w:style w:type="paragraph" w:styleId="af3">
    <w:name w:val="List Paragraph"/>
    <w:basedOn w:val="a"/>
    <w:uiPriority w:val="34"/>
    <w:qFormat/>
    <w:rsid w:val="00AB2417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FC5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*</dc:creator>
  <cp:lastModifiedBy>Алексей Петров</cp:lastModifiedBy>
  <cp:revision>3</cp:revision>
  <cp:lastPrinted>2017-12-22T10:56:00Z</cp:lastPrinted>
  <dcterms:created xsi:type="dcterms:W3CDTF">2018-04-26T09:30:00Z</dcterms:created>
  <dcterms:modified xsi:type="dcterms:W3CDTF">2018-04-26T09:55:00Z</dcterms:modified>
</cp:coreProperties>
</file>